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6B8" w:rsidRDefault="001E26B8" w:rsidP="001E26B8">
      <w:pPr>
        <w:rPr>
          <w:rFonts w:ascii="仿宋_GB2312" w:eastAsia="仿宋_GB2312"/>
          <w:noProof/>
          <w:sz w:val="32"/>
          <w:szCs w:val="32"/>
        </w:rPr>
      </w:pPr>
    </w:p>
    <w:p w:rsidR="001E26B8" w:rsidRPr="001E26B8" w:rsidRDefault="001E26B8" w:rsidP="001E26B8">
      <w:pPr>
        <w:jc w:val="center"/>
        <w:rPr>
          <w:rFonts w:ascii="黑体" w:eastAsia="黑体"/>
          <w:noProof/>
          <w:sz w:val="36"/>
          <w:szCs w:val="36"/>
        </w:rPr>
      </w:pPr>
    </w:p>
    <w:p w:rsidR="001E26B8" w:rsidRDefault="006E0C6C" w:rsidP="001E26B8">
      <w:pPr>
        <w:jc w:val="center"/>
        <w:rPr>
          <w:rFonts w:ascii="黑体" w:eastAsia="黑体"/>
          <w:noProof/>
          <w:sz w:val="36"/>
          <w:szCs w:val="36"/>
        </w:rPr>
      </w:pPr>
      <w:bookmarkStart w:id="0" w:name="_GoBack"/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E074D15" wp14:editId="59250355">
            <wp:simplePos x="0" y="0"/>
            <wp:positionH relativeFrom="column">
              <wp:posOffset>-353060</wp:posOffset>
            </wp:positionH>
            <wp:positionV relativeFrom="paragraph">
              <wp:posOffset>-11430</wp:posOffset>
            </wp:positionV>
            <wp:extent cx="6069330" cy="7860665"/>
            <wp:effectExtent l="0" t="0" r="7620" b="6985"/>
            <wp:wrapNone/>
            <wp:docPr id="2" name="图片 2" descr="C:\Documents and Settings\user\桌面\图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桌面\图片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786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E26B8" w:rsidRPr="001E26B8">
        <w:rPr>
          <w:rFonts w:ascii="黑体" w:eastAsia="黑体" w:hint="eastAsia"/>
          <w:noProof/>
          <w:sz w:val="36"/>
          <w:szCs w:val="36"/>
        </w:rPr>
        <w:t>中国农业科学院办公室</w:t>
      </w:r>
    </w:p>
    <w:p w:rsidR="001E26B8" w:rsidRDefault="001E26B8" w:rsidP="001E26B8">
      <w:pPr>
        <w:jc w:val="center"/>
        <w:rPr>
          <w:rFonts w:ascii="黑体" w:eastAsia="黑体"/>
          <w:noProof/>
          <w:sz w:val="36"/>
          <w:szCs w:val="36"/>
        </w:rPr>
      </w:pPr>
      <w:r w:rsidRPr="001E26B8">
        <w:rPr>
          <w:rFonts w:ascii="黑体" w:eastAsia="黑体" w:hint="eastAsia"/>
          <w:noProof/>
          <w:sz w:val="36"/>
          <w:szCs w:val="36"/>
        </w:rPr>
        <w:t>关于召开院“两研会”六届三次会议</w:t>
      </w:r>
    </w:p>
    <w:p w:rsidR="001E26B8" w:rsidRPr="001E26B8" w:rsidRDefault="001E26B8" w:rsidP="001E26B8">
      <w:pPr>
        <w:jc w:val="center"/>
        <w:rPr>
          <w:rFonts w:ascii="黑体" w:eastAsia="黑体"/>
          <w:noProof/>
          <w:sz w:val="36"/>
          <w:szCs w:val="36"/>
        </w:rPr>
      </w:pPr>
      <w:r w:rsidRPr="001E26B8">
        <w:rPr>
          <w:rFonts w:ascii="黑体" w:eastAsia="黑体" w:hint="eastAsia"/>
          <w:noProof/>
          <w:sz w:val="36"/>
          <w:szCs w:val="36"/>
        </w:rPr>
        <w:t>暨纪检干部培训班的</w:t>
      </w:r>
      <w:r w:rsidR="004837ED">
        <w:rPr>
          <w:rFonts w:ascii="黑体" w:eastAsia="黑体" w:hint="eastAsia"/>
          <w:noProof/>
          <w:sz w:val="36"/>
          <w:szCs w:val="36"/>
        </w:rPr>
        <w:t>补充</w:t>
      </w:r>
      <w:r w:rsidRPr="001E26B8">
        <w:rPr>
          <w:rFonts w:ascii="黑体" w:eastAsia="黑体" w:hint="eastAsia"/>
          <w:noProof/>
          <w:sz w:val="36"/>
          <w:szCs w:val="36"/>
        </w:rPr>
        <w:t>通知</w:t>
      </w:r>
    </w:p>
    <w:p w:rsidR="001E26B8" w:rsidRDefault="001E26B8" w:rsidP="00D325C1">
      <w:pPr>
        <w:ind w:firstLineChars="200" w:firstLine="640"/>
        <w:rPr>
          <w:rFonts w:ascii="仿宋_GB2312" w:eastAsia="仿宋_GB2312"/>
          <w:noProof/>
          <w:sz w:val="32"/>
          <w:szCs w:val="32"/>
        </w:rPr>
      </w:pPr>
    </w:p>
    <w:p w:rsidR="004856A4" w:rsidRDefault="00D27BED" w:rsidP="006E0C6C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院党的建设与思想政治工作研究会</w:t>
      </w:r>
      <w:r w:rsidR="007B4E07">
        <w:rPr>
          <w:rFonts w:ascii="仿宋_GB2312" w:eastAsia="仿宋_GB2312" w:hint="eastAsia"/>
          <w:sz w:val="32"/>
          <w:szCs w:val="32"/>
        </w:rPr>
        <w:t>第六届理事会第</w:t>
      </w:r>
      <w:r w:rsidR="008F2368">
        <w:rPr>
          <w:rFonts w:ascii="仿宋_GB2312" w:eastAsia="仿宋_GB2312" w:hint="eastAsia"/>
          <w:sz w:val="32"/>
          <w:szCs w:val="32"/>
        </w:rPr>
        <w:t>三</w:t>
      </w:r>
      <w:r w:rsidR="007B4E07">
        <w:rPr>
          <w:rFonts w:ascii="仿宋_GB2312" w:eastAsia="仿宋_GB2312" w:hint="eastAsia"/>
          <w:sz w:val="32"/>
          <w:szCs w:val="32"/>
        </w:rPr>
        <w:t>次会议</w:t>
      </w:r>
      <w:r w:rsidR="004837ED">
        <w:rPr>
          <w:rFonts w:ascii="仿宋_GB2312" w:eastAsia="仿宋_GB2312" w:hint="eastAsia"/>
          <w:sz w:val="32"/>
          <w:szCs w:val="32"/>
        </w:rPr>
        <w:t>暨纪检干部培训班</w:t>
      </w:r>
      <w:r w:rsidR="00095CB3">
        <w:rPr>
          <w:rFonts w:ascii="仿宋_GB2312" w:eastAsia="仿宋_GB2312" w:hint="eastAsia"/>
          <w:sz w:val="32"/>
          <w:szCs w:val="32"/>
        </w:rPr>
        <w:t>定于11月10日-11日在山东省青岛市</w:t>
      </w:r>
      <w:r w:rsidR="00095CB3" w:rsidRPr="00A55FC8">
        <w:rPr>
          <w:rFonts w:ascii="仿宋_GB2312" w:eastAsia="仿宋_GB2312" w:hint="eastAsia"/>
          <w:sz w:val="32"/>
          <w:szCs w:val="32"/>
        </w:rPr>
        <w:t>召开</w:t>
      </w:r>
      <w:r w:rsidR="00095CB3">
        <w:rPr>
          <w:rFonts w:ascii="仿宋_GB2312" w:eastAsia="仿宋_GB2312" w:hint="eastAsia"/>
          <w:sz w:val="32"/>
          <w:szCs w:val="32"/>
        </w:rPr>
        <w:t>，现将有关事项补充如下：</w:t>
      </w:r>
    </w:p>
    <w:p w:rsidR="004837ED" w:rsidRDefault="001C6495" w:rsidP="000A5662">
      <w:pPr>
        <w:ind w:leftChars="50" w:left="105" w:rightChars="50" w:right="105" w:firstLineChars="200" w:firstLine="640"/>
        <w:rPr>
          <w:rFonts w:ascii="黑体" w:eastAsia="黑体"/>
          <w:sz w:val="32"/>
          <w:szCs w:val="32"/>
        </w:rPr>
      </w:pPr>
      <w:r w:rsidRPr="0059611A">
        <w:rPr>
          <w:rFonts w:ascii="黑体" w:eastAsia="黑体" w:hint="eastAsia"/>
          <w:sz w:val="32"/>
          <w:szCs w:val="32"/>
        </w:rPr>
        <w:t>一、</w:t>
      </w:r>
      <w:r w:rsidR="004837ED">
        <w:rPr>
          <w:rFonts w:ascii="黑体" w:eastAsia="黑体" w:hint="eastAsia"/>
          <w:sz w:val="32"/>
          <w:szCs w:val="32"/>
        </w:rPr>
        <w:t>会议时间</w:t>
      </w:r>
    </w:p>
    <w:p w:rsidR="004837ED" w:rsidRPr="00095CB3" w:rsidRDefault="004837ED" w:rsidP="00095CB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095CB3">
        <w:rPr>
          <w:rFonts w:ascii="仿宋_GB2312" w:eastAsia="仿宋_GB2312" w:hint="eastAsia"/>
          <w:sz w:val="32"/>
          <w:szCs w:val="32"/>
        </w:rPr>
        <w:t>11月9日全天报到，</w:t>
      </w:r>
      <w:r w:rsidR="00095CB3" w:rsidRPr="00095CB3">
        <w:rPr>
          <w:rFonts w:ascii="仿宋_GB2312" w:eastAsia="仿宋_GB2312" w:hint="eastAsia"/>
          <w:sz w:val="32"/>
          <w:szCs w:val="32"/>
        </w:rPr>
        <w:t>11月</w:t>
      </w:r>
      <w:r w:rsidRPr="00095CB3">
        <w:rPr>
          <w:rFonts w:ascii="仿宋_GB2312" w:eastAsia="仿宋_GB2312" w:hint="eastAsia"/>
          <w:sz w:val="32"/>
          <w:szCs w:val="32"/>
        </w:rPr>
        <w:t>10-11日</w:t>
      </w:r>
      <w:r w:rsidR="00095CB3" w:rsidRPr="00095CB3">
        <w:rPr>
          <w:rFonts w:ascii="仿宋_GB2312" w:eastAsia="仿宋_GB2312" w:hint="eastAsia"/>
          <w:sz w:val="32"/>
          <w:szCs w:val="32"/>
        </w:rPr>
        <w:t>开会，</w:t>
      </w:r>
      <w:r w:rsidR="00095CB3">
        <w:rPr>
          <w:rFonts w:ascii="仿宋_GB2312" w:eastAsia="仿宋_GB2312" w:hint="eastAsia"/>
          <w:sz w:val="32"/>
          <w:szCs w:val="32"/>
        </w:rPr>
        <w:t>11月</w:t>
      </w:r>
      <w:r w:rsidR="00095CB3" w:rsidRPr="00095CB3">
        <w:rPr>
          <w:rFonts w:ascii="仿宋_GB2312" w:eastAsia="仿宋_GB2312" w:hint="eastAsia"/>
          <w:sz w:val="32"/>
          <w:szCs w:val="32"/>
        </w:rPr>
        <w:t>12</w:t>
      </w:r>
      <w:r w:rsidR="00095CB3">
        <w:rPr>
          <w:rFonts w:ascii="仿宋_GB2312" w:eastAsia="仿宋_GB2312" w:hint="eastAsia"/>
          <w:sz w:val="32"/>
          <w:szCs w:val="32"/>
        </w:rPr>
        <w:t>日返程。</w:t>
      </w:r>
    </w:p>
    <w:p w:rsidR="001D5069" w:rsidRDefault="00095CB3" w:rsidP="000A5662">
      <w:pPr>
        <w:ind w:leftChars="50" w:left="105" w:rightChars="50" w:right="105" w:firstLineChars="200" w:firstLine="640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二、</w:t>
      </w:r>
      <w:r w:rsidR="001D5069">
        <w:rPr>
          <w:rFonts w:ascii="黑体" w:eastAsia="黑体" w:hint="eastAsia"/>
          <w:sz w:val="32"/>
          <w:szCs w:val="32"/>
        </w:rPr>
        <w:t>会议地点</w:t>
      </w:r>
    </w:p>
    <w:p w:rsidR="001D5069" w:rsidRPr="001D5069" w:rsidRDefault="001D5069" w:rsidP="001D5069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山东省</w:t>
      </w:r>
      <w:r w:rsidRPr="001D5069">
        <w:rPr>
          <w:rFonts w:ascii="仿宋_GB2312" w:eastAsia="仿宋_GB2312" w:hint="eastAsia"/>
          <w:sz w:val="32"/>
          <w:szCs w:val="32"/>
        </w:rPr>
        <w:t>青岛市黄海饭店（青岛</w:t>
      </w:r>
      <w:r>
        <w:rPr>
          <w:rFonts w:ascii="仿宋_GB2312" w:eastAsia="仿宋_GB2312" w:hint="eastAsia"/>
          <w:sz w:val="32"/>
          <w:szCs w:val="32"/>
        </w:rPr>
        <w:t>市</w:t>
      </w:r>
      <w:r w:rsidRPr="001D5069">
        <w:rPr>
          <w:rFonts w:ascii="仿宋_GB2312" w:eastAsia="仿宋_GB2312" w:hint="eastAsia"/>
          <w:sz w:val="32"/>
          <w:szCs w:val="32"/>
        </w:rPr>
        <w:t>市南区延安一路75号）</w:t>
      </w:r>
    </w:p>
    <w:p w:rsidR="00F85F44" w:rsidRDefault="001D5069" w:rsidP="000A5662">
      <w:pPr>
        <w:ind w:leftChars="50" w:left="105" w:rightChars="50" w:right="105" w:firstLineChars="200" w:firstLine="640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三、</w:t>
      </w:r>
      <w:r w:rsidR="00F85F44">
        <w:rPr>
          <w:rFonts w:ascii="黑体" w:eastAsia="黑体" w:hint="eastAsia"/>
          <w:sz w:val="32"/>
          <w:szCs w:val="32"/>
        </w:rPr>
        <w:t>参加人员</w:t>
      </w:r>
    </w:p>
    <w:p w:rsidR="00F85F44" w:rsidRPr="003C37AD" w:rsidRDefault="003C37AD" w:rsidP="003C37AD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院属各单位党组织、纪检组织主要负责人</w:t>
      </w:r>
    </w:p>
    <w:p w:rsidR="001C6495" w:rsidRPr="0059611A" w:rsidRDefault="00F85F44" w:rsidP="000A5662">
      <w:pPr>
        <w:ind w:leftChars="50" w:left="105" w:rightChars="50" w:right="105" w:firstLineChars="200" w:firstLine="640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四、</w:t>
      </w:r>
      <w:r w:rsidR="00EE4CBD">
        <w:rPr>
          <w:rFonts w:ascii="黑体" w:eastAsia="黑体" w:hint="eastAsia"/>
          <w:sz w:val="32"/>
          <w:szCs w:val="32"/>
        </w:rPr>
        <w:t>会议</w:t>
      </w:r>
      <w:r w:rsidR="00675A16">
        <w:rPr>
          <w:rFonts w:ascii="黑体" w:eastAsia="黑体" w:hint="eastAsia"/>
          <w:sz w:val="32"/>
          <w:szCs w:val="32"/>
        </w:rPr>
        <w:t>主要内容</w:t>
      </w:r>
    </w:p>
    <w:p w:rsidR="00675A16" w:rsidRPr="0012153B" w:rsidRDefault="00675A16" w:rsidP="00675A16">
      <w:pPr>
        <w:ind w:firstLineChars="250" w:firstLine="8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 w:rsidR="00393FFA">
        <w:rPr>
          <w:rFonts w:ascii="仿宋_GB2312" w:eastAsia="仿宋_GB2312" w:hint="eastAsia"/>
          <w:sz w:val="32"/>
          <w:szCs w:val="32"/>
        </w:rPr>
        <w:t>.</w:t>
      </w:r>
      <w:r w:rsidR="00095CB3">
        <w:rPr>
          <w:rFonts w:ascii="仿宋_GB2312" w:eastAsia="仿宋_GB2312" w:hint="eastAsia"/>
          <w:sz w:val="32"/>
          <w:szCs w:val="32"/>
        </w:rPr>
        <w:t>院</w:t>
      </w:r>
      <w:r w:rsidRPr="003B06D3">
        <w:rPr>
          <w:rFonts w:ascii="仿宋_GB2312" w:eastAsia="仿宋_GB2312" w:hint="eastAsia"/>
          <w:sz w:val="32"/>
          <w:szCs w:val="32"/>
        </w:rPr>
        <w:t>“</w:t>
      </w:r>
      <w:r w:rsidR="00095CB3">
        <w:rPr>
          <w:rFonts w:ascii="仿宋_GB2312" w:eastAsia="仿宋_GB2312" w:hint="eastAsia"/>
          <w:sz w:val="32"/>
          <w:szCs w:val="32"/>
        </w:rPr>
        <w:t>两研会</w:t>
      </w:r>
      <w:r>
        <w:rPr>
          <w:rFonts w:ascii="仿宋_GB2312" w:eastAsia="仿宋_GB2312" w:hint="eastAsia"/>
          <w:sz w:val="32"/>
          <w:szCs w:val="32"/>
        </w:rPr>
        <w:t>”</w:t>
      </w:r>
      <w:r w:rsidR="00095CB3">
        <w:rPr>
          <w:rFonts w:ascii="仿宋_GB2312" w:eastAsia="仿宋_GB2312" w:hint="eastAsia"/>
          <w:sz w:val="32"/>
          <w:szCs w:val="32"/>
        </w:rPr>
        <w:t>工作报告</w:t>
      </w:r>
      <w:r w:rsidRPr="0012153B">
        <w:rPr>
          <w:rFonts w:ascii="仿宋_GB2312" w:eastAsia="仿宋_GB2312" w:hint="eastAsia"/>
          <w:sz w:val="32"/>
          <w:szCs w:val="32"/>
        </w:rPr>
        <w:t>；</w:t>
      </w:r>
    </w:p>
    <w:p w:rsidR="00675A16" w:rsidRDefault="00675A16" w:rsidP="00675A16">
      <w:pPr>
        <w:ind w:firstLineChars="250" w:firstLine="8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 w:rsidR="001D5069">
        <w:rPr>
          <w:rFonts w:ascii="仿宋_GB2312" w:eastAsia="仿宋_GB2312" w:hint="eastAsia"/>
          <w:sz w:val="32"/>
          <w:szCs w:val="32"/>
        </w:rPr>
        <w:t>.表彰2014-2015年度“两研会”优秀研究论文和2014年度领导干部优秀论文；</w:t>
      </w:r>
      <w:r w:rsidR="001D5069">
        <w:rPr>
          <w:rFonts w:ascii="仿宋_GB2312" w:eastAsia="仿宋_GB2312"/>
          <w:sz w:val="32"/>
          <w:szCs w:val="32"/>
        </w:rPr>
        <w:t xml:space="preserve"> </w:t>
      </w:r>
    </w:p>
    <w:p w:rsidR="00675A16" w:rsidRDefault="00675A16" w:rsidP="00675A16">
      <w:pPr>
        <w:ind w:firstLineChars="250" w:firstLine="8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</w:t>
      </w:r>
      <w:r w:rsidR="00393FFA">
        <w:rPr>
          <w:rFonts w:ascii="仿宋_GB2312" w:eastAsia="仿宋_GB2312" w:hint="eastAsia"/>
          <w:sz w:val="32"/>
          <w:szCs w:val="32"/>
        </w:rPr>
        <w:t>.</w:t>
      </w:r>
      <w:r w:rsidR="001D5069">
        <w:rPr>
          <w:rFonts w:ascii="仿宋_GB2312" w:eastAsia="仿宋_GB2312" w:hint="eastAsia"/>
          <w:sz w:val="32"/>
          <w:szCs w:val="32"/>
        </w:rPr>
        <w:t>各单位汇报落实“两个责任</w:t>
      </w:r>
      <w:r w:rsidR="001D5069">
        <w:rPr>
          <w:rFonts w:ascii="仿宋_GB2312" w:eastAsia="仿宋_GB2312"/>
          <w:sz w:val="32"/>
          <w:szCs w:val="32"/>
        </w:rPr>
        <w:t>”</w:t>
      </w:r>
      <w:r w:rsidR="001D5069">
        <w:rPr>
          <w:rFonts w:ascii="仿宋_GB2312" w:eastAsia="仿宋_GB2312" w:hint="eastAsia"/>
          <w:sz w:val="32"/>
          <w:szCs w:val="32"/>
        </w:rPr>
        <w:t>情况；</w:t>
      </w:r>
    </w:p>
    <w:p w:rsidR="00393FFA" w:rsidRDefault="00675A16" w:rsidP="00675A16">
      <w:pPr>
        <w:ind w:firstLineChars="250" w:firstLine="8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</w:t>
      </w:r>
      <w:r w:rsidR="00393FFA">
        <w:rPr>
          <w:rFonts w:ascii="仿宋_GB2312" w:eastAsia="仿宋_GB2312" w:hint="eastAsia"/>
          <w:sz w:val="32"/>
          <w:szCs w:val="32"/>
        </w:rPr>
        <w:t>.党风廉政建设集体约谈；</w:t>
      </w:r>
    </w:p>
    <w:p w:rsidR="00675A16" w:rsidRDefault="006E0C6C" w:rsidP="00675A16">
      <w:pPr>
        <w:ind w:firstLineChars="250" w:firstLine="8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1A0012B5" wp14:editId="0FDA7968">
            <wp:simplePos x="0" y="0"/>
            <wp:positionH relativeFrom="column">
              <wp:posOffset>-6350</wp:posOffset>
            </wp:positionH>
            <wp:positionV relativeFrom="paragraph">
              <wp:posOffset>62230</wp:posOffset>
            </wp:positionV>
            <wp:extent cx="5278120" cy="7654290"/>
            <wp:effectExtent l="0" t="0" r="0" b="3810"/>
            <wp:wrapNone/>
            <wp:docPr id="3" name="图片 3" descr="C:\Documents and Settings\user\桌面\图片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桌面\图片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65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FFA">
        <w:rPr>
          <w:rFonts w:ascii="仿宋_GB2312" w:eastAsia="仿宋_GB2312" w:hint="eastAsia"/>
          <w:sz w:val="32"/>
          <w:szCs w:val="32"/>
        </w:rPr>
        <w:t>5.</w:t>
      </w:r>
      <w:r w:rsidR="00B11CC8">
        <w:rPr>
          <w:rFonts w:ascii="仿宋_GB2312" w:eastAsia="仿宋_GB2312" w:hint="eastAsia"/>
          <w:sz w:val="32"/>
          <w:szCs w:val="32"/>
        </w:rPr>
        <w:t>参观烟草研究所。</w:t>
      </w:r>
    </w:p>
    <w:p w:rsidR="001C6495" w:rsidRDefault="003C37AD" w:rsidP="000A5662">
      <w:pPr>
        <w:ind w:leftChars="50" w:left="105" w:rightChars="50" w:right="105" w:firstLineChars="200" w:firstLine="640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五</w:t>
      </w:r>
      <w:r w:rsidR="00675A16">
        <w:rPr>
          <w:rFonts w:ascii="黑体" w:eastAsia="黑体" w:hint="eastAsia"/>
          <w:sz w:val="32"/>
          <w:szCs w:val="32"/>
        </w:rPr>
        <w:t>、有关要求</w:t>
      </w:r>
    </w:p>
    <w:p w:rsidR="00675A16" w:rsidRDefault="00675A16" w:rsidP="00C10A03">
      <w:pPr>
        <w:ind w:firstLineChars="250" w:firstLine="8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 w:rsidR="007D79A7">
        <w:rPr>
          <w:rFonts w:ascii="仿宋_GB2312" w:eastAsia="仿宋_GB2312" w:hint="eastAsia"/>
          <w:sz w:val="32"/>
          <w:szCs w:val="32"/>
        </w:rPr>
        <w:t>.</w:t>
      </w:r>
      <w:r w:rsidR="001D5069">
        <w:rPr>
          <w:rFonts w:ascii="仿宋_GB2312" w:eastAsia="仿宋_GB2312" w:hint="eastAsia"/>
          <w:sz w:val="32"/>
          <w:szCs w:val="32"/>
        </w:rPr>
        <w:t>请</w:t>
      </w:r>
      <w:r w:rsidR="00AC4C02">
        <w:rPr>
          <w:rFonts w:ascii="仿宋_GB2312" w:eastAsia="仿宋_GB2312" w:hint="eastAsia"/>
          <w:sz w:val="32"/>
          <w:szCs w:val="32"/>
        </w:rPr>
        <w:t>各单位</w:t>
      </w:r>
      <w:r w:rsidR="00FB755B">
        <w:rPr>
          <w:rFonts w:ascii="仿宋_GB2312" w:eastAsia="仿宋_GB2312" w:hint="eastAsia"/>
          <w:sz w:val="32"/>
          <w:szCs w:val="32"/>
        </w:rPr>
        <w:t>按照要求进行汇报</w:t>
      </w:r>
      <w:r w:rsidR="00AC4C02">
        <w:rPr>
          <w:rFonts w:ascii="仿宋_GB2312" w:eastAsia="仿宋_GB2312" w:hint="eastAsia"/>
          <w:sz w:val="32"/>
          <w:szCs w:val="32"/>
        </w:rPr>
        <w:t>，</w:t>
      </w:r>
      <w:r w:rsidR="00FE7F85">
        <w:rPr>
          <w:rFonts w:ascii="仿宋_GB2312" w:eastAsia="仿宋_GB2312" w:hint="eastAsia"/>
          <w:sz w:val="32"/>
          <w:szCs w:val="32"/>
        </w:rPr>
        <w:t>汇报时间为10分钟</w:t>
      </w:r>
      <w:r w:rsidR="00547D9B">
        <w:rPr>
          <w:rFonts w:ascii="仿宋_GB2312" w:eastAsia="仿宋_GB2312" w:hint="eastAsia"/>
          <w:sz w:val="32"/>
          <w:szCs w:val="32"/>
        </w:rPr>
        <w:t>；</w:t>
      </w:r>
    </w:p>
    <w:p w:rsidR="00675A16" w:rsidRDefault="00C10A03" w:rsidP="00675A16">
      <w:pPr>
        <w:ind w:firstLineChars="250" w:firstLine="8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 w:rsidR="00675A16">
        <w:rPr>
          <w:rFonts w:ascii="仿宋_GB2312" w:eastAsia="仿宋_GB2312" w:hint="eastAsia"/>
          <w:sz w:val="32"/>
          <w:szCs w:val="32"/>
        </w:rPr>
        <w:t>.</w:t>
      </w:r>
      <w:r w:rsidRPr="00C10A03"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>请各单位于2015</w:t>
      </w:r>
      <w:r w:rsidR="00580707">
        <w:rPr>
          <w:rFonts w:ascii="仿宋_GB2312" w:eastAsia="仿宋_GB2312" w:hint="eastAsia"/>
          <w:sz w:val="32"/>
          <w:szCs w:val="32"/>
        </w:rPr>
        <w:t>年</w:t>
      </w:r>
      <w:r w:rsidRPr="004303A0">
        <w:rPr>
          <w:rFonts w:ascii="仿宋_GB2312" w:eastAsia="仿宋_GB2312" w:hint="eastAsia"/>
          <w:sz w:val="32"/>
          <w:szCs w:val="32"/>
        </w:rPr>
        <w:t>10月</w:t>
      </w:r>
      <w:r w:rsidR="00580707">
        <w:rPr>
          <w:rFonts w:ascii="仿宋_GB2312" w:eastAsia="仿宋_GB2312" w:hint="eastAsia"/>
          <w:sz w:val="32"/>
          <w:szCs w:val="32"/>
        </w:rPr>
        <w:t>29</w:t>
      </w:r>
      <w:r w:rsidRPr="004303A0">
        <w:rPr>
          <w:rFonts w:ascii="仿宋_GB2312" w:eastAsia="仿宋_GB2312" w:hint="eastAsia"/>
          <w:sz w:val="32"/>
          <w:szCs w:val="32"/>
        </w:rPr>
        <w:t>日前</w:t>
      </w:r>
      <w:r w:rsidR="00580707">
        <w:rPr>
          <w:rFonts w:ascii="仿宋_GB2312" w:eastAsia="仿宋_GB2312" w:hint="eastAsia"/>
          <w:sz w:val="32"/>
          <w:szCs w:val="32"/>
        </w:rPr>
        <w:t>将</w:t>
      </w:r>
      <w:r>
        <w:rPr>
          <w:rFonts w:ascii="仿宋_GB2312" w:eastAsia="仿宋_GB2312" w:hint="eastAsia"/>
          <w:sz w:val="32"/>
          <w:szCs w:val="32"/>
        </w:rPr>
        <w:t>参</w:t>
      </w:r>
      <w:r w:rsidR="00547D9B">
        <w:rPr>
          <w:rFonts w:ascii="仿宋_GB2312" w:eastAsia="仿宋_GB2312" w:hint="eastAsia"/>
          <w:sz w:val="32"/>
          <w:szCs w:val="32"/>
        </w:rPr>
        <w:t>加</w:t>
      </w:r>
      <w:r>
        <w:rPr>
          <w:rFonts w:ascii="仿宋_GB2312" w:eastAsia="仿宋_GB2312" w:hint="eastAsia"/>
          <w:sz w:val="32"/>
          <w:szCs w:val="32"/>
        </w:rPr>
        <w:t>人员回执</w:t>
      </w:r>
      <w:r w:rsidRPr="004303A0">
        <w:rPr>
          <w:rFonts w:ascii="仿宋_GB2312" w:eastAsia="仿宋_GB2312" w:hint="eastAsia"/>
          <w:sz w:val="32"/>
          <w:szCs w:val="32"/>
        </w:rPr>
        <w:t>发送到</w:t>
      </w:r>
      <w:r>
        <w:rPr>
          <w:rFonts w:ascii="仿宋_GB2312" w:eastAsia="仿宋_GB2312" w:hint="eastAsia"/>
          <w:sz w:val="32"/>
          <w:szCs w:val="32"/>
        </w:rPr>
        <w:t>jiguandangwei</w:t>
      </w:r>
      <w:r w:rsidRPr="00580707">
        <w:rPr>
          <w:rFonts w:ascii="仿宋_GB2312" w:eastAsia="仿宋_GB2312" w:hint="eastAsia"/>
          <w:sz w:val="32"/>
          <w:szCs w:val="32"/>
        </w:rPr>
        <w:t>@caas.cn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547D9B" w:rsidRDefault="00547D9B" w:rsidP="00547D9B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47D9B" w:rsidRDefault="00547D9B" w:rsidP="00547D9B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党委联系人：  韩  进 010-82109487  18600228896</w:t>
      </w:r>
    </w:p>
    <w:p w:rsidR="00547D9B" w:rsidRDefault="00547D9B" w:rsidP="00547D9B">
      <w:pPr>
        <w:ind w:firstLineChars="800" w:firstLine="256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</w:t>
      </w:r>
      <w:r w:rsidR="00AB7A33">
        <w:rPr>
          <w:rFonts w:ascii="仿宋_GB2312" w:eastAsia="仿宋_GB2312" w:hint="eastAsia"/>
          <w:sz w:val="32"/>
          <w:szCs w:val="32"/>
        </w:rPr>
        <w:t>徐雷鸣</w:t>
      </w:r>
      <w:r>
        <w:rPr>
          <w:rFonts w:ascii="仿宋_GB2312" w:eastAsia="仿宋_GB2312" w:hint="eastAsia"/>
          <w:sz w:val="32"/>
          <w:szCs w:val="32"/>
        </w:rPr>
        <w:t>010-8210948</w:t>
      </w:r>
      <w:r w:rsidR="00AB7A33"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 xml:space="preserve">  </w:t>
      </w:r>
      <w:r w:rsidR="00AB7A33">
        <w:rPr>
          <w:rFonts w:ascii="仿宋_GB2312" w:eastAsia="仿宋_GB2312" w:hint="eastAsia"/>
          <w:sz w:val="32"/>
          <w:szCs w:val="32"/>
        </w:rPr>
        <w:t>15210593809</w:t>
      </w:r>
      <w:r>
        <w:rPr>
          <w:rFonts w:ascii="仿宋_GB2312" w:eastAsia="仿宋_GB2312" w:hint="eastAsia"/>
          <w:sz w:val="32"/>
          <w:szCs w:val="32"/>
        </w:rPr>
        <w:t xml:space="preserve">   </w:t>
      </w:r>
    </w:p>
    <w:p w:rsidR="00547D9B" w:rsidRDefault="00547D9B" w:rsidP="00547D9B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烟草所联系人：吴  洁 </w:t>
      </w:r>
      <w:r w:rsidRPr="0064114E">
        <w:rPr>
          <w:rFonts w:ascii="仿宋_GB2312" w:eastAsia="仿宋_GB2312" w:hint="eastAsia"/>
          <w:sz w:val="32"/>
          <w:szCs w:val="32"/>
        </w:rPr>
        <w:t>05</w:t>
      </w:r>
      <w:r>
        <w:rPr>
          <w:rFonts w:ascii="仿宋_GB2312" w:eastAsia="仿宋_GB2312" w:hint="eastAsia"/>
          <w:sz w:val="32"/>
          <w:szCs w:val="32"/>
        </w:rPr>
        <w:t>32</w:t>
      </w:r>
      <w:r w:rsidRPr="0064114E">
        <w:rPr>
          <w:rFonts w:ascii="仿宋_GB2312" w:eastAsia="仿宋_GB2312" w:hint="eastAsia"/>
          <w:sz w:val="32"/>
          <w:szCs w:val="32"/>
        </w:rPr>
        <w:t>-</w:t>
      </w:r>
      <w:r>
        <w:rPr>
          <w:rFonts w:ascii="仿宋_GB2312" w:eastAsia="仿宋_GB2312" w:hint="eastAsia"/>
          <w:sz w:val="32"/>
          <w:szCs w:val="32"/>
        </w:rPr>
        <w:t>88703809</w:t>
      </w:r>
      <w:r w:rsidRPr="0064114E"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 xml:space="preserve"> 13791990797</w:t>
      </w:r>
      <w:r w:rsidRPr="0064114E">
        <w:rPr>
          <w:rFonts w:ascii="仿宋_GB2312" w:eastAsia="仿宋_GB2312" w:hint="eastAsia"/>
          <w:sz w:val="32"/>
          <w:szCs w:val="32"/>
        </w:rPr>
        <w:t xml:space="preserve">  </w:t>
      </w:r>
    </w:p>
    <w:p w:rsidR="00547D9B" w:rsidRDefault="00547D9B" w:rsidP="00547D9B">
      <w:pPr>
        <w:ind w:firstLineChars="900" w:firstLine="288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宋  贺 </w:t>
      </w:r>
      <w:r w:rsidRPr="00C21A86">
        <w:rPr>
          <w:rFonts w:ascii="仿宋_GB2312" w:eastAsia="仿宋_GB2312" w:hint="eastAsia"/>
          <w:sz w:val="32"/>
          <w:szCs w:val="32"/>
        </w:rPr>
        <w:t>05</w:t>
      </w:r>
      <w:r>
        <w:rPr>
          <w:rFonts w:ascii="仿宋_GB2312" w:eastAsia="仿宋_GB2312" w:hint="eastAsia"/>
          <w:sz w:val="32"/>
          <w:szCs w:val="32"/>
        </w:rPr>
        <w:t>32</w:t>
      </w:r>
      <w:r w:rsidRPr="00C21A86">
        <w:rPr>
          <w:rFonts w:ascii="仿宋_GB2312" w:eastAsia="仿宋_GB2312" w:hint="eastAsia"/>
          <w:sz w:val="32"/>
          <w:szCs w:val="32"/>
        </w:rPr>
        <w:t>-</w:t>
      </w:r>
      <w:r>
        <w:rPr>
          <w:rFonts w:ascii="仿宋_GB2312" w:eastAsia="仿宋_GB2312" w:hint="eastAsia"/>
          <w:sz w:val="32"/>
          <w:szCs w:val="32"/>
        </w:rPr>
        <w:t>88701030</w:t>
      </w:r>
      <w:r w:rsidRPr="00C21A86">
        <w:rPr>
          <w:rFonts w:ascii="仿宋_GB2312" w:eastAsia="仿宋_GB2312" w:hint="eastAsia"/>
          <w:sz w:val="32"/>
          <w:szCs w:val="32"/>
        </w:rPr>
        <w:t xml:space="preserve"> </w:t>
      </w:r>
      <w:r w:rsidRPr="00547D9B">
        <w:t xml:space="preserve"> </w:t>
      </w:r>
      <w:r w:rsidRPr="00547D9B">
        <w:rPr>
          <w:rFonts w:ascii="仿宋_GB2312" w:eastAsia="仿宋_GB2312"/>
          <w:sz w:val="32"/>
          <w:szCs w:val="32"/>
        </w:rPr>
        <w:t>13792475820</w:t>
      </w:r>
    </w:p>
    <w:p w:rsidR="008C6537" w:rsidRPr="008C6537" w:rsidRDefault="008C6537" w:rsidP="00675A16">
      <w:pPr>
        <w:ind w:firstLineChars="250" w:firstLine="800"/>
        <w:rPr>
          <w:rFonts w:ascii="仿宋_GB2312" w:eastAsia="仿宋_GB2312"/>
          <w:sz w:val="32"/>
          <w:szCs w:val="32"/>
        </w:rPr>
      </w:pPr>
    </w:p>
    <w:p w:rsidR="003F1238" w:rsidRDefault="00C10575" w:rsidP="003172D0">
      <w:pPr>
        <w:ind w:firstLineChars="250" w:firstLine="8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附件：</w:t>
      </w:r>
      <w:r w:rsidR="00931D80">
        <w:rPr>
          <w:rFonts w:ascii="仿宋_GB2312" w:eastAsia="仿宋_GB2312" w:hint="eastAsia"/>
          <w:sz w:val="32"/>
          <w:szCs w:val="32"/>
        </w:rPr>
        <w:t>1.</w:t>
      </w:r>
      <w:r w:rsidR="00547D9B">
        <w:rPr>
          <w:rFonts w:ascii="仿宋_GB2312" w:eastAsia="仿宋_GB2312" w:hint="eastAsia"/>
          <w:sz w:val="32"/>
          <w:szCs w:val="32"/>
        </w:rPr>
        <w:t>参加</w:t>
      </w:r>
      <w:r w:rsidR="004B01BA">
        <w:rPr>
          <w:rFonts w:ascii="仿宋_GB2312" w:eastAsia="仿宋_GB2312" w:hint="eastAsia"/>
          <w:sz w:val="32"/>
          <w:szCs w:val="32"/>
        </w:rPr>
        <w:t>人员回执</w:t>
      </w:r>
    </w:p>
    <w:p w:rsidR="00931D80" w:rsidRPr="00931D80" w:rsidRDefault="00547D9B" w:rsidP="00931D80">
      <w:pPr>
        <w:ind w:firstLineChars="250" w:firstLine="8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   </w:t>
      </w:r>
      <w:r w:rsidR="00931D80">
        <w:rPr>
          <w:rFonts w:ascii="仿宋_GB2312" w:eastAsia="仿宋_GB2312" w:hint="eastAsia"/>
          <w:sz w:val="32"/>
          <w:szCs w:val="32"/>
        </w:rPr>
        <w:t>2.黄海饭店</w:t>
      </w:r>
      <w:r w:rsidR="00931D80" w:rsidRPr="00931D80">
        <w:rPr>
          <w:rFonts w:ascii="仿宋_GB2312" w:eastAsia="仿宋_GB2312" w:hint="eastAsia"/>
          <w:sz w:val="32"/>
          <w:szCs w:val="32"/>
        </w:rPr>
        <w:t>地图及前往路线：</w:t>
      </w:r>
    </w:p>
    <w:p w:rsidR="00547D9B" w:rsidRDefault="00547D9B" w:rsidP="003172D0">
      <w:pPr>
        <w:ind w:firstLineChars="250" w:firstLine="800"/>
        <w:rPr>
          <w:rFonts w:ascii="仿宋_GB2312" w:eastAsia="仿宋_GB2312"/>
          <w:sz w:val="32"/>
          <w:szCs w:val="32"/>
        </w:rPr>
      </w:pPr>
    </w:p>
    <w:p w:rsidR="008006D9" w:rsidRDefault="003F1238" w:rsidP="00AC4C02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  <w:r w:rsidR="008006D9" w:rsidRPr="00FF33B7">
        <w:rPr>
          <w:rFonts w:ascii="黑体" w:eastAsia="黑体" w:hAnsi="黑体" w:hint="eastAsia"/>
          <w:sz w:val="32"/>
          <w:szCs w:val="32"/>
        </w:rPr>
        <w:lastRenderedPageBreak/>
        <w:t>附件</w:t>
      </w:r>
      <w:r w:rsidR="002E3D74">
        <w:rPr>
          <w:rFonts w:ascii="黑体" w:eastAsia="黑体" w:hAnsi="黑体" w:hint="eastAsia"/>
          <w:sz w:val="32"/>
          <w:szCs w:val="32"/>
        </w:rPr>
        <w:t>1</w:t>
      </w:r>
      <w:r w:rsidR="008006D9" w:rsidRPr="00FF33B7">
        <w:rPr>
          <w:rFonts w:ascii="黑体" w:eastAsia="黑体" w:hAnsi="黑体" w:hint="eastAsia"/>
          <w:sz w:val="32"/>
          <w:szCs w:val="32"/>
        </w:rPr>
        <w:t>：</w:t>
      </w:r>
    </w:p>
    <w:p w:rsidR="009977C9" w:rsidRPr="007B76AE" w:rsidRDefault="009977C9" w:rsidP="009977C9">
      <w:pPr>
        <w:jc w:val="center"/>
        <w:rPr>
          <w:rFonts w:ascii="黑体" w:eastAsia="黑体"/>
          <w:sz w:val="44"/>
          <w:szCs w:val="44"/>
        </w:rPr>
      </w:pPr>
      <w:r>
        <w:rPr>
          <w:rFonts w:ascii="黑体" w:eastAsia="黑体" w:hint="eastAsia"/>
          <w:sz w:val="44"/>
          <w:szCs w:val="44"/>
        </w:rPr>
        <w:t>参加人员</w:t>
      </w:r>
      <w:r w:rsidRPr="007B76AE">
        <w:rPr>
          <w:rFonts w:ascii="黑体" w:eastAsia="黑体" w:hint="eastAsia"/>
          <w:sz w:val="44"/>
          <w:szCs w:val="44"/>
        </w:rPr>
        <w:t>回执</w:t>
      </w:r>
    </w:p>
    <w:p w:rsidR="009977C9" w:rsidRPr="00441560" w:rsidRDefault="009977C9" w:rsidP="009977C9">
      <w:pPr>
        <w:jc w:val="center"/>
        <w:rPr>
          <w:rFonts w:ascii="仿宋_GB2312" w:eastAsia="仿宋_GB2312"/>
          <w:sz w:val="44"/>
          <w:szCs w:val="44"/>
        </w:rPr>
      </w:pPr>
    </w:p>
    <w:tbl>
      <w:tblPr>
        <w:tblStyle w:val="a8"/>
        <w:tblW w:w="8755" w:type="dxa"/>
        <w:tblLook w:val="01E0" w:firstRow="1" w:lastRow="1" w:firstColumn="1" w:lastColumn="1" w:noHBand="0" w:noVBand="0"/>
      </w:tblPr>
      <w:tblGrid>
        <w:gridCol w:w="1809"/>
        <w:gridCol w:w="1701"/>
        <w:gridCol w:w="1560"/>
        <w:gridCol w:w="1842"/>
        <w:gridCol w:w="1843"/>
      </w:tblGrid>
      <w:tr w:rsidR="002E3D74" w:rsidTr="002E3D74">
        <w:trPr>
          <w:trHeight w:val="671"/>
        </w:trPr>
        <w:tc>
          <w:tcPr>
            <w:tcW w:w="1809" w:type="dxa"/>
            <w:vAlign w:val="center"/>
          </w:tcPr>
          <w:p w:rsidR="002E3D74" w:rsidRPr="00D16A0C" w:rsidRDefault="002E3D74" w:rsidP="009977C9">
            <w:pPr>
              <w:jc w:val="center"/>
              <w:rPr>
                <w:rFonts w:ascii="仿宋_GB2312" w:eastAsia="仿宋_GB2312" w:hAnsi="华文中宋"/>
                <w:sz w:val="32"/>
                <w:szCs w:val="32"/>
              </w:rPr>
            </w:pPr>
            <w:r w:rsidRPr="00D16A0C">
              <w:rPr>
                <w:rFonts w:ascii="仿宋_GB2312" w:eastAsia="仿宋_GB2312" w:hAnsi="华文中宋" w:hint="eastAsia"/>
                <w:sz w:val="32"/>
                <w:szCs w:val="32"/>
              </w:rPr>
              <w:t>单  位</w:t>
            </w:r>
          </w:p>
        </w:tc>
        <w:tc>
          <w:tcPr>
            <w:tcW w:w="1701" w:type="dxa"/>
            <w:vAlign w:val="center"/>
          </w:tcPr>
          <w:p w:rsidR="002E3D74" w:rsidRPr="00D16A0C" w:rsidRDefault="002E3D74" w:rsidP="009977C9">
            <w:pPr>
              <w:ind w:firstLineChars="100" w:firstLine="320"/>
              <w:jc w:val="center"/>
              <w:rPr>
                <w:rFonts w:ascii="仿宋_GB2312" w:eastAsia="仿宋_GB2312" w:hAnsi="华文中宋"/>
                <w:sz w:val="32"/>
                <w:szCs w:val="32"/>
              </w:rPr>
            </w:pPr>
            <w:r w:rsidRPr="00D16A0C">
              <w:rPr>
                <w:rFonts w:ascii="仿宋_GB2312" w:eastAsia="仿宋_GB2312" w:hAnsi="华文中宋" w:hint="eastAsia"/>
                <w:sz w:val="32"/>
                <w:szCs w:val="32"/>
              </w:rPr>
              <w:t>姓  名</w:t>
            </w:r>
          </w:p>
        </w:tc>
        <w:tc>
          <w:tcPr>
            <w:tcW w:w="1560" w:type="dxa"/>
            <w:vAlign w:val="center"/>
          </w:tcPr>
          <w:p w:rsidR="002E3D74" w:rsidRPr="00D16A0C" w:rsidRDefault="002E3D74" w:rsidP="009977C9">
            <w:pPr>
              <w:ind w:firstLineChars="100" w:firstLine="320"/>
              <w:jc w:val="center"/>
              <w:rPr>
                <w:rFonts w:ascii="仿宋_GB2312" w:eastAsia="仿宋_GB2312" w:hAnsi="华文中宋"/>
                <w:sz w:val="32"/>
                <w:szCs w:val="32"/>
              </w:rPr>
            </w:pPr>
            <w:r w:rsidRPr="00D16A0C">
              <w:rPr>
                <w:rFonts w:ascii="仿宋_GB2312" w:eastAsia="仿宋_GB2312" w:hAnsi="华文中宋" w:hint="eastAsia"/>
                <w:sz w:val="32"/>
                <w:szCs w:val="32"/>
              </w:rPr>
              <w:t xml:space="preserve">职  </w:t>
            </w:r>
            <w:proofErr w:type="gramStart"/>
            <w:r w:rsidRPr="00D16A0C">
              <w:rPr>
                <w:rFonts w:ascii="仿宋_GB2312" w:eastAsia="仿宋_GB2312" w:hAnsi="华文中宋" w:hint="eastAsia"/>
                <w:sz w:val="32"/>
                <w:szCs w:val="32"/>
              </w:rPr>
              <w:t>务</w:t>
            </w:r>
            <w:proofErr w:type="gramEnd"/>
          </w:p>
        </w:tc>
        <w:tc>
          <w:tcPr>
            <w:tcW w:w="1842" w:type="dxa"/>
            <w:vAlign w:val="center"/>
          </w:tcPr>
          <w:p w:rsidR="002E3D74" w:rsidRPr="00D16A0C" w:rsidRDefault="002E3D74" w:rsidP="009977C9">
            <w:pPr>
              <w:ind w:firstLineChars="100" w:firstLine="320"/>
              <w:jc w:val="center"/>
              <w:rPr>
                <w:rFonts w:ascii="仿宋_GB2312" w:eastAsia="仿宋_GB2312" w:hAnsi="华文中宋"/>
                <w:sz w:val="32"/>
                <w:szCs w:val="32"/>
              </w:rPr>
            </w:pPr>
            <w:r>
              <w:rPr>
                <w:rFonts w:ascii="仿宋_GB2312" w:eastAsia="仿宋_GB2312" w:hAnsi="华文中宋" w:hint="eastAsia"/>
                <w:sz w:val="32"/>
                <w:szCs w:val="32"/>
              </w:rPr>
              <w:t>手  机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E3D74" w:rsidRPr="00D16A0C" w:rsidRDefault="002E3D74" w:rsidP="002E3D74">
            <w:pPr>
              <w:ind w:firstLineChars="100" w:firstLine="320"/>
              <w:rPr>
                <w:rFonts w:ascii="仿宋_GB2312" w:eastAsia="仿宋_GB2312" w:hAnsi="华文中宋"/>
                <w:sz w:val="32"/>
                <w:szCs w:val="32"/>
              </w:rPr>
            </w:pPr>
            <w:r>
              <w:rPr>
                <w:rFonts w:ascii="仿宋_GB2312" w:eastAsia="仿宋_GB2312" w:hAnsi="华文中宋" w:hint="eastAsia"/>
                <w:sz w:val="32"/>
                <w:szCs w:val="32"/>
              </w:rPr>
              <w:t>往返信息</w:t>
            </w:r>
          </w:p>
        </w:tc>
      </w:tr>
      <w:tr w:rsidR="002E3D74" w:rsidTr="002E3D74">
        <w:trPr>
          <w:trHeight w:val="1088"/>
        </w:trPr>
        <w:tc>
          <w:tcPr>
            <w:tcW w:w="1809" w:type="dxa"/>
            <w:vAlign w:val="center"/>
          </w:tcPr>
          <w:p w:rsidR="002E3D74" w:rsidRPr="00D16A0C" w:rsidRDefault="002E3D74" w:rsidP="009977C9">
            <w:pPr>
              <w:ind w:firstLine="640"/>
              <w:jc w:val="center"/>
              <w:rPr>
                <w:rFonts w:ascii="仿宋_GB2312" w:eastAsia="仿宋_GB2312" w:hAnsi="华文中宋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2E3D74" w:rsidRPr="00D16A0C" w:rsidRDefault="002E3D74" w:rsidP="009977C9">
            <w:pPr>
              <w:ind w:firstLine="640"/>
              <w:jc w:val="center"/>
              <w:rPr>
                <w:rFonts w:ascii="仿宋_GB2312" w:eastAsia="仿宋_GB2312" w:hAnsi="华文中宋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2E3D74" w:rsidRPr="00D16A0C" w:rsidRDefault="002E3D74" w:rsidP="009977C9">
            <w:pPr>
              <w:ind w:firstLine="640"/>
              <w:jc w:val="center"/>
              <w:rPr>
                <w:rFonts w:ascii="仿宋_GB2312" w:eastAsia="仿宋_GB2312" w:hAnsi="华文中宋"/>
                <w:sz w:val="32"/>
                <w:szCs w:val="32"/>
              </w:rPr>
            </w:pPr>
          </w:p>
        </w:tc>
        <w:tc>
          <w:tcPr>
            <w:tcW w:w="1842" w:type="dxa"/>
            <w:vAlign w:val="center"/>
          </w:tcPr>
          <w:p w:rsidR="002E3D74" w:rsidRPr="00D16A0C" w:rsidRDefault="002E3D74" w:rsidP="009977C9">
            <w:pPr>
              <w:ind w:firstLine="640"/>
              <w:jc w:val="center"/>
              <w:rPr>
                <w:rFonts w:ascii="仿宋_GB2312" w:eastAsia="仿宋_GB2312" w:hAnsi="华文中宋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2E3D74" w:rsidRPr="00D16A0C" w:rsidRDefault="002E3D74" w:rsidP="009977C9">
            <w:pPr>
              <w:ind w:firstLine="640"/>
              <w:jc w:val="center"/>
              <w:rPr>
                <w:rFonts w:ascii="仿宋_GB2312" w:eastAsia="仿宋_GB2312" w:hAnsi="华文中宋"/>
                <w:sz w:val="32"/>
                <w:szCs w:val="32"/>
              </w:rPr>
            </w:pPr>
          </w:p>
        </w:tc>
      </w:tr>
      <w:tr w:rsidR="002E3D74" w:rsidTr="002E3D74">
        <w:trPr>
          <w:trHeight w:val="1088"/>
        </w:trPr>
        <w:tc>
          <w:tcPr>
            <w:tcW w:w="1809" w:type="dxa"/>
            <w:vAlign w:val="center"/>
          </w:tcPr>
          <w:p w:rsidR="002E3D74" w:rsidRPr="00D16A0C" w:rsidRDefault="002E3D74" w:rsidP="009977C9">
            <w:pPr>
              <w:ind w:firstLine="640"/>
              <w:jc w:val="center"/>
              <w:rPr>
                <w:rFonts w:ascii="仿宋_GB2312" w:eastAsia="仿宋_GB2312" w:hAnsi="华文中宋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2E3D74" w:rsidRPr="00D16A0C" w:rsidRDefault="002E3D74" w:rsidP="009977C9">
            <w:pPr>
              <w:ind w:firstLine="640"/>
              <w:jc w:val="center"/>
              <w:rPr>
                <w:rFonts w:ascii="仿宋_GB2312" w:eastAsia="仿宋_GB2312" w:hAnsi="华文中宋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2E3D74" w:rsidRPr="00D16A0C" w:rsidRDefault="002E3D74" w:rsidP="009977C9">
            <w:pPr>
              <w:ind w:firstLine="640"/>
              <w:jc w:val="center"/>
              <w:rPr>
                <w:rFonts w:ascii="仿宋_GB2312" w:eastAsia="仿宋_GB2312" w:hAnsi="华文中宋"/>
                <w:sz w:val="32"/>
                <w:szCs w:val="32"/>
              </w:rPr>
            </w:pPr>
          </w:p>
        </w:tc>
        <w:tc>
          <w:tcPr>
            <w:tcW w:w="1842" w:type="dxa"/>
            <w:vAlign w:val="center"/>
          </w:tcPr>
          <w:p w:rsidR="002E3D74" w:rsidRPr="00D16A0C" w:rsidRDefault="002E3D74" w:rsidP="009977C9">
            <w:pPr>
              <w:ind w:firstLine="640"/>
              <w:jc w:val="center"/>
              <w:rPr>
                <w:rFonts w:ascii="仿宋_GB2312" w:eastAsia="仿宋_GB2312" w:hAnsi="华文中宋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2E3D74" w:rsidRPr="00D16A0C" w:rsidRDefault="002E3D74" w:rsidP="009977C9">
            <w:pPr>
              <w:ind w:firstLine="640"/>
              <w:jc w:val="center"/>
              <w:rPr>
                <w:rFonts w:ascii="仿宋_GB2312" w:eastAsia="仿宋_GB2312" w:hAnsi="华文中宋"/>
                <w:sz w:val="32"/>
                <w:szCs w:val="32"/>
              </w:rPr>
            </w:pPr>
          </w:p>
        </w:tc>
      </w:tr>
    </w:tbl>
    <w:p w:rsidR="00291966" w:rsidRPr="00FF33B7" w:rsidRDefault="00291966" w:rsidP="008006D9">
      <w:pPr>
        <w:rPr>
          <w:rFonts w:ascii="黑体" w:eastAsia="黑体" w:hAnsi="黑体"/>
          <w:sz w:val="32"/>
          <w:szCs w:val="32"/>
        </w:rPr>
      </w:pPr>
    </w:p>
    <w:p w:rsidR="002E3D74" w:rsidRDefault="002E3D74">
      <w:pPr>
        <w:widowControl/>
        <w:jc w:val="left"/>
        <w:rPr>
          <w:rFonts w:ascii="方正小标宋简体" w:eastAsia="方正小标宋简体"/>
          <w:sz w:val="36"/>
          <w:szCs w:val="44"/>
        </w:rPr>
      </w:pPr>
      <w:r>
        <w:rPr>
          <w:rFonts w:ascii="方正小标宋简体" w:eastAsia="方正小标宋简体"/>
          <w:sz w:val="36"/>
          <w:szCs w:val="44"/>
        </w:rPr>
        <w:br w:type="page"/>
      </w:r>
    </w:p>
    <w:p w:rsidR="002E3D74" w:rsidRPr="002E3D74" w:rsidRDefault="002E3D74" w:rsidP="002E3D74">
      <w:pPr>
        <w:widowControl/>
        <w:jc w:val="left"/>
        <w:rPr>
          <w:rFonts w:ascii="黑体" w:eastAsia="黑体" w:hAnsi="黑体"/>
          <w:sz w:val="32"/>
          <w:szCs w:val="32"/>
        </w:rPr>
      </w:pPr>
      <w:r w:rsidRPr="002E3D74">
        <w:rPr>
          <w:rFonts w:ascii="黑体" w:eastAsia="黑体" w:hAnsi="黑体" w:hint="eastAsia"/>
          <w:sz w:val="32"/>
          <w:szCs w:val="32"/>
        </w:rPr>
        <w:lastRenderedPageBreak/>
        <w:t>附件2</w:t>
      </w:r>
      <w:r>
        <w:rPr>
          <w:rFonts w:ascii="黑体" w:eastAsia="黑体" w:hAnsi="黑体" w:hint="eastAsia"/>
          <w:sz w:val="32"/>
          <w:szCs w:val="32"/>
        </w:rPr>
        <w:t>：</w:t>
      </w:r>
    </w:p>
    <w:p w:rsidR="002E3D74" w:rsidRDefault="00931D80" w:rsidP="002E3D74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黄海饭</w:t>
      </w:r>
      <w:r w:rsidR="002E3D74">
        <w:rPr>
          <w:rFonts w:ascii="仿宋_GB2312" w:eastAsia="仿宋_GB2312" w:hint="eastAsia"/>
          <w:b/>
          <w:bCs/>
          <w:sz w:val="32"/>
          <w:szCs w:val="32"/>
        </w:rPr>
        <w:t>店地图及前往路线：</w:t>
      </w:r>
    </w:p>
    <w:p w:rsidR="002E3D74" w:rsidRDefault="002E3D74" w:rsidP="002E3D74">
      <w:pPr>
        <w:ind w:firstLineChars="200"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1、青岛火车站：</w:t>
      </w:r>
      <w:r>
        <w:rPr>
          <w:rFonts w:ascii="仿宋_GB2312" w:eastAsia="仿宋_GB2312" w:hint="eastAsia"/>
          <w:sz w:val="32"/>
          <w:szCs w:val="32"/>
        </w:rPr>
        <w:t>出站后，正南方向步行约490米，青岛火车站（公交站）乘坐304路公交车到海水浴场（公交站）下车，步行250米即到；乘出租车时间约为14分钟，费用约为12元。</w:t>
      </w:r>
    </w:p>
    <w:p w:rsidR="002E3D74" w:rsidRDefault="002E3D74" w:rsidP="002E3D74">
      <w:pPr>
        <w:ind w:firstLineChars="200"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2、青岛火车北站：</w:t>
      </w:r>
      <w:r>
        <w:rPr>
          <w:rFonts w:ascii="仿宋_GB2312" w:eastAsia="仿宋_GB2312" w:hint="eastAsia"/>
          <w:sz w:val="32"/>
          <w:szCs w:val="32"/>
        </w:rPr>
        <w:t>出站后，正北方向步行约370米，火车北东广场站（公交站）乘325路公交车至中心医院（公交站）下车，换乘302路公交车至小西湖（公交站）下车，沿延安一路步行200米即到；乘出租车时间约为46分钟，费用约为46元。</w:t>
      </w:r>
    </w:p>
    <w:p w:rsidR="004B01BA" w:rsidRPr="002E3D74" w:rsidRDefault="002E3D74" w:rsidP="002E3D74">
      <w:pPr>
        <w:ind w:firstLineChars="200"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3、青岛流亭机场：</w:t>
      </w:r>
      <w:r>
        <w:rPr>
          <w:rFonts w:ascii="仿宋_GB2312" w:eastAsia="仿宋_GB2312" w:hint="eastAsia"/>
          <w:sz w:val="32"/>
          <w:szCs w:val="32"/>
        </w:rPr>
        <w:t>乘坐701路机场巴士至民航大厦（机场巴士站）下车，步行10米到浮山所（公交站）乘501路公交车至海水浴场（公交站）下车，沿延安一路步行300米即到；乘出租车时间约为49分钟，费用约为71元。</w:t>
      </w:r>
      <w:r>
        <w:rPr>
          <w:noProof/>
        </w:rPr>
        <w:drawing>
          <wp:inline distT="0" distB="0" distL="0" distR="0" wp14:anchorId="7696B300" wp14:editId="0E5DF8BF">
            <wp:extent cx="4617695" cy="2569779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06" cy="257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01BA" w:rsidRPr="002E3D74" w:rsidSect="00251BBC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23C" w:rsidRDefault="0030223C" w:rsidP="00EE4CBD">
      <w:r>
        <w:separator/>
      </w:r>
    </w:p>
  </w:endnote>
  <w:endnote w:type="continuationSeparator" w:id="0">
    <w:p w:rsidR="0030223C" w:rsidRDefault="0030223C" w:rsidP="00EE4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23C" w:rsidRDefault="0030223C" w:rsidP="00EE4CBD">
      <w:r>
        <w:separator/>
      </w:r>
    </w:p>
  </w:footnote>
  <w:footnote w:type="continuationSeparator" w:id="0">
    <w:p w:rsidR="0030223C" w:rsidRDefault="0030223C" w:rsidP="00EE4C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495"/>
    <w:rsid w:val="0000450F"/>
    <w:rsid w:val="00017846"/>
    <w:rsid w:val="00061526"/>
    <w:rsid w:val="0006184F"/>
    <w:rsid w:val="000679D8"/>
    <w:rsid w:val="000935DB"/>
    <w:rsid w:val="00095CB3"/>
    <w:rsid w:val="000A5662"/>
    <w:rsid w:val="000B15B3"/>
    <w:rsid w:val="000E30E9"/>
    <w:rsid w:val="000E4A7A"/>
    <w:rsid w:val="0012153B"/>
    <w:rsid w:val="00145889"/>
    <w:rsid w:val="00163550"/>
    <w:rsid w:val="001C01C0"/>
    <w:rsid w:val="001C3A2F"/>
    <w:rsid w:val="001C6495"/>
    <w:rsid w:val="001D5069"/>
    <w:rsid w:val="001E0B50"/>
    <w:rsid w:val="001E26B8"/>
    <w:rsid w:val="0020671E"/>
    <w:rsid w:val="00214E69"/>
    <w:rsid w:val="002227F9"/>
    <w:rsid w:val="00232F7D"/>
    <w:rsid w:val="00235D2A"/>
    <w:rsid w:val="00252071"/>
    <w:rsid w:val="00256303"/>
    <w:rsid w:val="0025713A"/>
    <w:rsid w:val="00257710"/>
    <w:rsid w:val="002630A8"/>
    <w:rsid w:val="00277DBF"/>
    <w:rsid w:val="002827DE"/>
    <w:rsid w:val="00291966"/>
    <w:rsid w:val="00296099"/>
    <w:rsid w:val="002E3D74"/>
    <w:rsid w:val="0030223C"/>
    <w:rsid w:val="0030608E"/>
    <w:rsid w:val="003172D0"/>
    <w:rsid w:val="003211C0"/>
    <w:rsid w:val="00327952"/>
    <w:rsid w:val="0033007D"/>
    <w:rsid w:val="00334CC6"/>
    <w:rsid w:val="0033721C"/>
    <w:rsid w:val="0034251F"/>
    <w:rsid w:val="00351B18"/>
    <w:rsid w:val="00361649"/>
    <w:rsid w:val="003874FD"/>
    <w:rsid w:val="003924E0"/>
    <w:rsid w:val="00393FFA"/>
    <w:rsid w:val="003A2893"/>
    <w:rsid w:val="003A6325"/>
    <w:rsid w:val="003B06D3"/>
    <w:rsid w:val="003C37AD"/>
    <w:rsid w:val="003E26CF"/>
    <w:rsid w:val="003F1238"/>
    <w:rsid w:val="004303A0"/>
    <w:rsid w:val="004524B2"/>
    <w:rsid w:val="00463656"/>
    <w:rsid w:val="00466BDF"/>
    <w:rsid w:val="004732C8"/>
    <w:rsid w:val="00474237"/>
    <w:rsid w:val="004837ED"/>
    <w:rsid w:val="004856A4"/>
    <w:rsid w:val="0048657E"/>
    <w:rsid w:val="00495A62"/>
    <w:rsid w:val="004B01BA"/>
    <w:rsid w:val="004B0ADD"/>
    <w:rsid w:val="004F3923"/>
    <w:rsid w:val="00531046"/>
    <w:rsid w:val="005320BB"/>
    <w:rsid w:val="00543C07"/>
    <w:rsid w:val="00547D9B"/>
    <w:rsid w:val="00563CBF"/>
    <w:rsid w:val="00573EF1"/>
    <w:rsid w:val="00580707"/>
    <w:rsid w:val="005A7ECF"/>
    <w:rsid w:val="005B3A32"/>
    <w:rsid w:val="00603560"/>
    <w:rsid w:val="00604915"/>
    <w:rsid w:val="00613654"/>
    <w:rsid w:val="00616E05"/>
    <w:rsid w:val="00652130"/>
    <w:rsid w:val="00652775"/>
    <w:rsid w:val="006550CA"/>
    <w:rsid w:val="00664925"/>
    <w:rsid w:val="00675A16"/>
    <w:rsid w:val="00683127"/>
    <w:rsid w:val="006839B4"/>
    <w:rsid w:val="0068458C"/>
    <w:rsid w:val="006955BC"/>
    <w:rsid w:val="006A4A43"/>
    <w:rsid w:val="006A79C4"/>
    <w:rsid w:val="006A7A47"/>
    <w:rsid w:val="006D7098"/>
    <w:rsid w:val="006E0C6C"/>
    <w:rsid w:val="0070548F"/>
    <w:rsid w:val="00727F44"/>
    <w:rsid w:val="00780E62"/>
    <w:rsid w:val="00784CC2"/>
    <w:rsid w:val="007B1C0B"/>
    <w:rsid w:val="007B4E07"/>
    <w:rsid w:val="007B5531"/>
    <w:rsid w:val="007D454B"/>
    <w:rsid w:val="007D5B38"/>
    <w:rsid w:val="007D79A7"/>
    <w:rsid w:val="007D79E5"/>
    <w:rsid w:val="007F171E"/>
    <w:rsid w:val="008006D9"/>
    <w:rsid w:val="00821794"/>
    <w:rsid w:val="0083185B"/>
    <w:rsid w:val="00835169"/>
    <w:rsid w:val="00846F37"/>
    <w:rsid w:val="00856396"/>
    <w:rsid w:val="00865AC9"/>
    <w:rsid w:val="00877CDF"/>
    <w:rsid w:val="00892701"/>
    <w:rsid w:val="008C02DD"/>
    <w:rsid w:val="008C088B"/>
    <w:rsid w:val="008C6537"/>
    <w:rsid w:val="008D1458"/>
    <w:rsid w:val="008D65C8"/>
    <w:rsid w:val="008F2368"/>
    <w:rsid w:val="0090211A"/>
    <w:rsid w:val="00915353"/>
    <w:rsid w:val="00931D80"/>
    <w:rsid w:val="00956E48"/>
    <w:rsid w:val="00962947"/>
    <w:rsid w:val="00973F63"/>
    <w:rsid w:val="009744D7"/>
    <w:rsid w:val="00983749"/>
    <w:rsid w:val="00985F4D"/>
    <w:rsid w:val="009977C9"/>
    <w:rsid w:val="009A2103"/>
    <w:rsid w:val="009B0654"/>
    <w:rsid w:val="009C0A46"/>
    <w:rsid w:val="009D5794"/>
    <w:rsid w:val="009D6CA7"/>
    <w:rsid w:val="00A27BB2"/>
    <w:rsid w:val="00A302DE"/>
    <w:rsid w:val="00A62493"/>
    <w:rsid w:val="00A63271"/>
    <w:rsid w:val="00A75D20"/>
    <w:rsid w:val="00A81613"/>
    <w:rsid w:val="00A84D91"/>
    <w:rsid w:val="00AB7A33"/>
    <w:rsid w:val="00AC1218"/>
    <w:rsid w:val="00AC4C02"/>
    <w:rsid w:val="00AD5325"/>
    <w:rsid w:val="00AD6E54"/>
    <w:rsid w:val="00AE5E57"/>
    <w:rsid w:val="00B051A0"/>
    <w:rsid w:val="00B11CC8"/>
    <w:rsid w:val="00B14BD3"/>
    <w:rsid w:val="00B65CEE"/>
    <w:rsid w:val="00B85E9B"/>
    <w:rsid w:val="00B8762A"/>
    <w:rsid w:val="00B91085"/>
    <w:rsid w:val="00BA5F23"/>
    <w:rsid w:val="00BC12DC"/>
    <w:rsid w:val="00BC3A58"/>
    <w:rsid w:val="00BE6538"/>
    <w:rsid w:val="00C0732F"/>
    <w:rsid w:val="00C10575"/>
    <w:rsid w:val="00C10A03"/>
    <w:rsid w:val="00C24A61"/>
    <w:rsid w:val="00C41ABB"/>
    <w:rsid w:val="00C61D11"/>
    <w:rsid w:val="00C6362F"/>
    <w:rsid w:val="00C738A4"/>
    <w:rsid w:val="00C92553"/>
    <w:rsid w:val="00D101F1"/>
    <w:rsid w:val="00D27BED"/>
    <w:rsid w:val="00D31AA4"/>
    <w:rsid w:val="00D325C1"/>
    <w:rsid w:val="00D36078"/>
    <w:rsid w:val="00D44324"/>
    <w:rsid w:val="00D468F5"/>
    <w:rsid w:val="00D51DF2"/>
    <w:rsid w:val="00D64F63"/>
    <w:rsid w:val="00D7466E"/>
    <w:rsid w:val="00D757F3"/>
    <w:rsid w:val="00D77F3F"/>
    <w:rsid w:val="00DA4CD1"/>
    <w:rsid w:val="00DD467B"/>
    <w:rsid w:val="00DD777F"/>
    <w:rsid w:val="00E16B22"/>
    <w:rsid w:val="00E17356"/>
    <w:rsid w:val="00E20FAC"/>
    <w:rsid w:val="00E356C1"/>
    <w:rsid w:val="00E41BD5"/>
    <w:rsid w:val="00E5128D"/>
    <w:rsid w:val="00E75E34"/>
    <w:rsid w:val="00E77B70"/>
    <w:rsid w:val="00E967F4"/>
    <w:rsid w:val="00EB589A"/>
    <w:rsid w:val="00EB7CB2"/>
    <w:rsid w:val="00EE4CBD"/>
    <w:rsid w:val="00EF0D92"/>
    <w:rsid w:val="00F423BA"/>
    <w:rsid w:val="00F44624"/>
    <w:rsid w:val="00F64DCD"/>
    <w:rsid w:val="00F703E4"/>
    <w:rsid w:val="00F73336"/>
    <w:rsid w:val="00F85F44"/>
    <w:rsid w:val="00FB3A8C"/>
    <w:rsid w:val="00FB422A"/>
    <w:rsid w:val="00FB755B"/>
    <w:rsid w:val="00FE7F85"/>
    <w:rsid w:val="00FF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49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7F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27F44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E4C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E4CBD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E4C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E4CBD"/>
    <w:rPr>
      <w:rFonts w:ascii="Times New Roman" w:eastAsia="宋体" w:hAnsi="Times New Roman" w:cs="Times New Roman"/>
      <w:sz w:val="18"/>
      <w:szCs w:val="18"/>
    </w:rPr>
  </w:style>
  <w:style w:type="character" w:styleId="a6">
    <w:name w:val="Hyperlink"/>
    <w:basedOn w:val="a0"/>
    <w:uiPriority w:val="99"/>
    <w:unhideWhenUsed/>
    <w:rsid w:val="00E356C1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4837ED"/>
    <w:pPr>
      <w:ind w:firstLineChars="200" w:firstLine="420"/>
    </w:pPr>
  </w:style>
  <w:style w:type="table" w:styleId="a8">
    <w:name w:val="Table Grid"/>
    <w:basedOn w:val="a1"/>
    <w:rsid w:val="009977C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49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7F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27F44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E4C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E4CBD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E4C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E4CBD"/>
    <w:rPr>
      <w:rFonts w:ascii="Times New Roman" w:eastAsia="宋体" w:hAnsi="Times New Roman" w:cs="Times New Roman"/>
      <w:sz w:val="18"/>
      <w:szCs w:val="18"/>
    </w:rPr>
  </w:style>
  <w:style w:type="character" w:styleId="a6">
    <w:name w:val="Hyperlink"/>
    <w:basedOn w:val="a0"/>
    <w:uiPriority w:val="99"/>
    <w:unhideWhenUsed/>
    <w:rsid w:val="00E356C1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4837ED"/>
    <w:pPr>
      <w:ind w:firstLineChars="200" w:firstLine="420"/>
    </w:pPr>
  </w:style>
  <w:style w:type="table" w:styleId="a8">
    <w:name w:val="Table Grid"/>
    <w:basedOn w:val="a1"/>
    <w:rsid w:val="009977C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8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</Pages>
  <Words>145</Words>
  <Characters>829</Characters>
  <Application>Microsoft Office Word</Application>
  <DocSecurity>0</DocSecurity>
  <Lines>6</Lines>
  <Paragraphs>1</Paragraphs>
  <ScaleCrop>false</ScaleCrop>
  <Company/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 SYSTEM</dc:creator>
  <cp:keywords/>
  <dc:description/>
  <cp:lastModifiedBy>李明轩</cp:lastModifiedBy>
  <cp:revision>376</cp:revision>
  <cp:lastPrinted>2015-10-16T00:48:00Z</cp:lastPrinted>
  <dcterms:created xsi:type="dcterms:W3CDTF">2015-09-29T00:58:00Z</dcterms:created>
  <dcterms:modified xsi:type="dcterms:W3CDTF">2015-10-22T03:21:00Z</dcterms:modified>
</cp:coreProperties>
</file>