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265" w:rsidRDefault="008D59A5" w:rsidP="00E63679">
      <w:pPr>
        <w:ind w:firstLineChars="200" w:firstLine="640"/>
        <w:rPr>
          <w:rFonts w:eastAsia="仿宋_GB2312" w:hint="eastAsia"/>
          <w:sz w:val="32"/>
          <w:szCs w:val="32"/>
        </w:rPr>
      </w:pPr>
      <w:r>
        <w:rPr>
          <w:rFonts w:eastAsia="仿宋_GB2312"/>
          <w:noProof/>
          <w:sz w:val="32"/>
          <w:szCs w:val="32"/>
        </w:rPr>
        <w:drawing>
          <wp:anchor distT="0" distB="0" distL="114300" distR="114300" simplePos="0" relativeHeight="251658240" behindDoc="0" locked="0" layoutInCell="1" allowOverlap="1" wp14:anchorId="0368B2E8" wp14:editId="62A42A39">
            <wp:simplePos x="0" y="0"/>
            <wp:positionH relativeFrom="column">
              <wp:posOffset>-1129352</wp:posOffset>
            </wp:positionH>
            <wp:positionV relativeFrom="paragraph">
              <wp:posOffset>-887103</wp:posOffset>
            </wp:positionV>
            <wp:extent cx="7491643" cy="5131558"/>
            <wp:effectExtent l="0" t="0" r="0" b="0"/>
            <wp:wrapNone/>
            <wp:docPr id="1" name="图片 1" descr="C:\Documents and Settings\user\桌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桌面\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0133"/>
                    <a:stretch/>
                  </pic:blipFill>
                  <pic:spPr bwMode="auto">
                    <a:xfrm>
                      <a:off x="0" y="0"/>
                      <a:ext cx="7490299" cy="5130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679" w:rsidRDefault="00E63679" w:rsidP="00E63679">
      <w:pPr>
        <w:ind w:firstLineChars="200" w:firstLine="640"/>
        <w:rPr>
          <w:rFonts w:eastAsia="仿宋_GB2312" w:hint="eastAsia"/>
          <w:sz w:val="32"/>
          <w:szCs w:val="32"/>
        </w:rPr>
      </w:pPr>
    </w:p>
    <w:p w:rsidR="00E63679" w:rsidRDefault="00E63679" w:rsidP="00E63679">
      <w:pPr>
        <w:ind w:firstLineChars="200" w:firstLine="640"/>
        <w:rPr>
          <w:rFonts w:eastAsia="仿宋_GB2312" w:hint="eastAsia"/>
          <w:sz w:val="32"/>
          <w:szCs w:val="32"/>
        </w:rPr>
      </w:pPr>
    </w:p>
    <w:p w:rsidR="00E63679" w:rsidRDefault="00E63679" w:rsidP="00E63679">
      <w:pPr>
        <w:ind w:firstLineChars="200" w:firstLine="640"/>
        <w:rPr>
          <w:rFonts w:eastAsia="仿宋_GB2312" w:hint="eastAsia"/>
          <w:sz w:val="32"/>
          <w:szCs w:val="32"/>
        </w:rPr>
      </w:pPr>
    </w:p>
    <w:p w:rsidR="00E63679" w:rsidRDefault="00E63679" w:rsidP="00E63679">
      <w:pPr>
        <w:ind w:firstLineChars="200" w:firstLine="640"/>
        <w:rPr>
          <w:rFonts w:eastAsia="仿宋_GB2312" w:hint="eastAsia"/>
          <w:sz w:val="32"/>
          <w:szCs w:val="32"/>
        </w:rPr>
      </w:pPr>
    </w:p>
    <w:p w:rsidR="00E63679" w:rsidRDefault="00E63679" w:rsidP="00E63679">
      <w:pPr>
        <w:ind w:firstLineChars="200" w:firstLine="640"/>
        <w:rPr>
          <w:rFonts w:eastAsia="仿宋_GB2312" w:hint="eastAsia"/>
          <w:sz w:val="32"/>
          <w:szCs w:val="32"/>
        </w:rPr>
      </w:pPr>
    </w:p>
    <w:p w:rsidR="00E63679" w:rsidRDefault="00E63679" w:rsidP="00E63679">
      <w:pPr>
        <w:ind w:firstLineChars="200" w:firstLine="640"/>
        <w:rPr>
          <w:rFonts w:eastAsia="仿宋_GB2312" w:hint="eastAsia"/>
          <w:sz w:val="32"/>
          <w:szCs w:val="32"/>
        </w:rPr>
      </w:pPr>
    </w:p>
    <w:p w:rsidR="00E63679" w:rsidRDefault="00E63679" w:rsidP="00E63679">
      <w:pPr>
        <w:ind w:firstLineChars="200" w:firstLine="640"/>
        <w:rPr>
          <w:rFonts w:eastAsia="仿宋_GB2312" w:hint="eastAsia"/>
          <w:sz w:val="32"/>
          <w:szCs w:val="32"/>
        </w:rPr>
      </w:pPr>
    </w:p>
    <w:p w:rsidR="00E63679" w:rsidRDefault="00E63679" w:rsidP="00E63679">
      <w:pPr>
        <w:ind w:firstLineChars="200" w:firstLine="640"/>
        <w:rPr>
          <w:rFonts w:eastAsia="仿宋_GB2312" w:hint="eastAsia"/>
          <w:sz w:val="32"/>
          <w:szCs w:val="32"/>
        </w:rPr>
      </w:pPr>
    </w:p>
    <w:p w:rsidR="00E63679" w:rsidRDefault="00E63679" w:rsidP="00E63679">
      <w:pPr>
        <w:ind w:firstLineChars="200" w:firstLine="640"/>
        <w:rPr>
          <w:rFonts w:eastAsia="仿宋_GB2312" w:hint="eastAsia"/>
          <w:sz w:val="32"/>
          <w:szCs w:val="32"/>
        </w:rPr>
      </w:pPr>
    </w:p>
    <w:p w:rsidR="00E63679" w:rsidRDefault="00E63679" w:rsidP="00E63679">
      <w:pPr>
        <w:ind w:firstLineChars="200" w:firstLine="640"/>
        <w:rPr>
          <w:rFonts w:eastAsia="仿宋_GB2312" w:hint="eastAsia"/>
          <w:sz w:val="32"/>
          <w:szCs w:val="32"/>
        </w:rPr>
      </w:pPr>
    </w:p>
    <w:p w:rsidR="008D59A5" w:rsidRDefault="008D59A5" w:rsidP="008D59A5">
      <w:pPr>
        <w:rPr>
          <w:rFonts w:eastAsia="仿宋_GB2312"/>
          <w:sz w:val="32"/>
          <w:szCs w:val="32"/>
        </w:rPr>
      </w:pPr>
      <w:r>
        <w:rPr>
          <w:rFonts w:eastAsia="仿宋_GB2312" w:hint="eastAsia"/>
          <w:sz w:val="32"/>
          <w:szCs w:val="32"/>
        </w:rPr>
        <w:t>各理事单位</w:t>
      </w:r>
    </w:p>
    <w:p w:rsidR="00E70249" w:rsidRPr="00F8069E" w:rsidRDefault="003278D4" w:rsidP="00CD79A4">
      <w:pPr>
        <w:ind w:firstLineChars="200" w:firstLine="640"/>
        <w:rPr>
          <w:rFonts w:eastAsia="仿宋_GB2312"/>
          <w:sz w:val="32"/>
          <w:szCs w:val="32"/>
        </w:rPr>
      </w:pPr>
      <w:r>
        <w:rPr>
          <w:rFonts w:ascii="仿宋_GB2312" w:eastAsia="仿宋_GB2312" w:hint="eastAsia"/>
          <w:sz w:val="32"/>
        </w:rPr>
        <w:t>为进一步提高我院党建研究工作水平，根据</w:t>
      </w:r>
      <w:r w:rsidR="00ED7685" w:rsidRPr="00ED7685">
        <w:rPr>
          <w:rFonts w:ascii="仿宋_GB2312" w:eastAsia="仿宋_GB2312" w:hint="eastAsia"/>
          <w:sz w:val="32"/>
        </w:rPr>
        <w:t>中央国家机关党建研究会《关于选报2015年度机关党建研究课题的通知》（国党建</w:t>
      </w:r>
      <w:proofErr w:type="gramStart"/>
      <w:r w:rsidR="00ED7685" w:rsidRPr="00ED7685">
        <w:rPr>
          <w:rFonts w:ascii="仿宋_GB2312" w:eastAsia="仿宋_GB2312" w:hint="eastAsia"/>
          <w:sz w:val="32"/>
        </w:rPr>
        <w:t>研</w:t>
      </w:r>
      <w:proofErr w:type="gramEnd"/>
      <w:r w:rsidR="00ED7685" w:rsidRPr="00ED7685">
        <w:rPr>
          <w:rFonts w:ascii="仿宋_GB2312" w:eastAsia="仿宋_GB2312" w:hint="eastAsia"/>
          <w:sz w:val="32"/>
        </w:rPr>
        <w:t>字</w:t>
      </w:r>
      <w:r w:rsidR="00ED7685" w:rsidRPr="00ED7685">
        <w:rPr>
          <w:rFonts w:ascii="仿宋_GB2312" w:eastAsia="仿宋_GB2312" w:hAnsiTheme="minorEastAsia" w:hint="eastAsia"/>
          <w:sz w:val="32"/>
        </w:rPr>
        <w:t>〔2015〕3号</w:t>
      </w:r>
      <w:r w:rsidR="00ED7685" w:rsidRPr="00ED7685">
        <w:rPr>
          <w:rFonts w:ascii="仿宋_GB2312" w:eastAsia="仿宋_GB2312" w:hint="eastAsia"/>
          <w:sz w:val="32"/>
        </w:rPr>
        <w:t>）</w:t>
      </w:r>
      <w:r>
        <w:rPr>
          <w:rFonts w:ascii="仿宋_GB2312" w:eastAsia="仿宋_GB2312" w:hint="eastAsia"/>
          <w:sz w:val="32"/>
        </w:rPr>
        <w:t>通知精神</w:t>
      </w:r>
      <w:r w:rsidR="00CD79A4">
        <w:rPr>
          <w:rFonts w:ascii="仿宋_GB2312" w:eastAsia="仿宋_GB2312" w:hint="eastAsia"/>
          <w:sz w:val="32"/>
        </w:rPr>
        <w:t>，</w:t>
      </w:r>
      <w:r w:rsidR="00E70249" w:rsidRPr="00F8069E">
        <w:rPr>
          <w:rFonts w:eastAsia="仿宋_GB2312" w:hint="eastAsia"/>
          <w:sz w:val="32"/>
          <w:szCs w:val="32"/>
        </w:rPr>
        <w:t>现将</w:t>
      </w:r>
      <w:r>
        <w:rPr>
          <w:rFonts w:eastAsia="仿宋_GB2312" w:hint="eastAsia"/>
          <w:sz w:val="32"/>
          <w:szCs w:val="32"/>
        </w:rPr>
        <w:t>该研究会</w:t>
      </w:r>
      <w:r w:rsidR="00E70249" w:rsidRPr="00F8069E">
        <w:rPr>
          <w:rFonts w:eastAsia="仿宋_GB2312" w:hint="eastAsia"/>
          <w:sz w:val="32"/>
          <w:szCs w:val="32"/>
        </w:rPr>
        <w:t>2015</w:t>
      </w:r>
      <w:r w:rsidR="00E70249" w:rsidRPr="00F8069E">
        <w:rPr>
          <w:rFonts w:eastAsia="仿宋_GB2312" w:hint="eastAsia"/>
          <w:sz w:val="32"/>
          <w:szCs w:val="32"/>
        </w:rPr>
        <w:t>年党建研究三个重点课题和七个自选课题的建议发给你们，</w:t>
      </w:r>
      <w:r w:rsidR="00A215C8">
        <w:rPr>
          <w:rFonts w:eastAsia="仿宋_GB2312" w:hint="eastAsia"/>
          <w:sz w:val="32"/>
          <w:szCs w:val="32"/>
        </w:rPr>
        <w:t>请</w:t>
      </w:r>
      <w:r w:rsidR="00CD79A4">
        <w:rPr>
          <w:rFonts w:eastAsia="仿宋_GB2312" w:hint="eastAsia"/>
          <w:sz w:val="32"/>
          <w:szCs w:val="32"/>
        </w:rPr>
        <w:t>各理事单位</w:t>
      </w:r>
      <w:r w:rsidR="00AD7E74">
        <w:rPr>
          <w:rFonts w:eastAsia="仿宋_GB2312" w:hint="eastAsia"/>
          <w:sz w:val="32"/>
          <w:szCs w:val="32"/>
        </w:rPr>
        <w:t>结合本单位实际</w:t>
      </w:r>
      <w:r w:rsidR="00A215C8">
        <w:rPr>
          <w:rFonts w:eastAsia="仿宋_GB2312" w:hint="eastAsia"/>
          <w:sz w:val="32"/>
          <w:szCs w:val="32"/>
        </w:rPr>
        <w:t>积极参与开展党建课题研究，</w:t>
      </w:r>
      <w:r>
        <w:rPr>
          <w:rFonts w:eastAsia="仿宋_GB2312" w:hint="eastAsia"/>
          <w:sz w:val="32"/>
          <w:szCs w:val="32"/>
        </w:rPr>
        <w:t>也可以</w:t>
      </w:r>
      <w:r w:rsidR="00E70249" w:rsidRPr="00F8069E">
        <w:rPr>
          <w:rFonts w:eastAsia="仿宋_GB2312" w:hint="eastAsia"/>
          <w:sz w:val="32"/>
          <w:szCs w:val="32"/>
        </w:rPr>
        <w:t>从实际出发，</w:t>
      </w:r>
      <w:r w:rsidR="00CD79A4">
        <w:rPr>
          <w:rFonts w:eastAsia="仿宋_GB2312" w:hint="eastAsia"/>
          <w:sz w:val="32"/>
          <w:szCs w:val="32"/>
        </w:rPr>
        <w:t>选报相关</w:t>
      </w:r>
      <w:r w:rsidR="00E70249" w:rsidRPr="00F8069E">
        <w:rPr>
          <w:rFonts w:eastAsia="仿宋_GB2312" w:hint="eastAsia"/>
          <w:sz w:val="32"/>
          <w:szCs w:val="32"/>
        </w:rPr>
        <w:t>研究课题</w:t>
      </w:r>
      <w:r w:rsidR="00A215C8">
        <w:rPr>
          <w:rFonts w:eastAsia="仿宋_GB2312" w:hint="eastAsia"/>
          <w:sz w:val="32"/>
          <w:szCs w:val="32"/>
        </w:rPr>
        <w:t>，为更好地服务中心工作提供有价值的参考依据。</w:t>
      </w:r>
    </w:p>
    <w:p w:rsidR="00E70249" w:rsidRPr="00F8069E" w:rsidRDefault="00E70249" w:rsidP="00E70249">
      <w:pPr>
        <w:spacing w:line="580" w:lineRule="exact"/>
        <w:ind w:firstLineChars="200" w:firstLine="640"/>
        <w:rPr>
          <w:rFonts w:ascii="黑体" w:eastAsia="黑体"/>
          <w:sz w:val="32"/>
          <w:szCs w:val="32"/>
        </w:rPr>
      </w:pPr>
      <w:r w:rsidRPr="00F8069E">
        <w:rPr>
          <w:rFonts w:ascii="黑体" w:eastAsia="黑体" w:hint="eastAsia"/>
          <w:sz w:val="32"/>
          <w:szCs w:val="32"/>
        </w:rPr>
        <w:t>一、重点课题</w:t>
      </w:r>
    </w:p>
    <w:p w:rsidR="00E70249" w:rsidRPr="00F8069E" w:rsidRDefault="00E70249" w:rsidP="00E70249">
      <w:pPr>
        <w:spacing w:line="580" w:lineRule="exact"/>
        <w:ind w:firstLineChars="200" w:firstLine="640"/>
        <w:rPr>
          <w:rFonts w:eastAsia="仿宋_GB2312"/>
          <w:sz w:val="32"/>
          <w:szCs w:val="32"/>
        </w:rPr>
      </w:pPr>
      <w:r w:rsidRPr="00F8069E">
        <w:rPr>
          <w:rFonts w:ascii="楷体_GB2312" w:eastAsia="楷体_GB2312" w:hint="eastAsia"/>
          <w:sz w:val="32"/>
          <w:szCs w:val="32"/>
        </w:rPr>
        <w:t>（一）机关党组织贯彻全面从严治党部署落实党建责任制问题研究。</w:t>
      </w:r>
      <w:r w:rsidR="00AD7E74">
        <w:rPr>
          <w:rFonts w:eastAsia="仿宋_GB2312" w:hint="eastAsia"/>
          <w:sz w:val="32"/>
          <w:szCs w:val="32"/>
        </w:rPr>
        <w:t>此课题研究要</w:t>
      </w:r>
      <w:r w:rsidRPr="00F8069E">
        <w:rPr>
          <w:rFonts w:eastAsia="仿宋_GB2312" w:hint="eastAsia"/>
          <w:sz w:val="32"/>
          <w:szCs w:val="32"/>
        </w:rPr>
        <w:t>从落实党建责任制入手，深入分析新</w:t>
      </w:r>
      <w:r w:rsidRPr="00F8069E">
        <w:rPr>
          <w:rFonts w:eastAsia="仿宋_GB2312" w:hint="eastAsia"/>
          <w:sz w:val="32"/>
          <w:szCs w:val="32"/>
        </w:rPr>
        <w:lastRenderedPageBreak/>
        <w:t>形势下全面从严治党的科学内涵、基本要求、主要任务和时代特征，取得全面从严治党的规律性认识。进一步明确思想教育从严、制度建设和执行从严的具体措施，针对当前全面从严治党的关键性问题，提出有针对性和实效性的对策建议。</w:t>
      </w:r>
    </w:p>
    <w:p w:rsidR="00E70249" w:rsidRPr="00F8069E" w:rsidRDefault="00E70249" w:rsidP="00E70249">
      <w:pPr>
        <w:spacing w:line="580" w:lineRule="exact"/>
        <w:ind w:firstLineChars="200" w:firstLine="640"/>
        <w:rPr>
          <w:rFonts w:eastAsia="仿宋_GB2312"/>
          <w:sz w:val="32"/>
          <w:szCs w:val="32"/>
        </w:rPr>
      </w:pPr>
      <w:r w:rsidRPr="00F8069E">
        <w:rPr>
          <w:rFonts w:ascii="楷体_GB2312" w:eastAsia="楷体_GB2312" w:hint="eastAsia"/>
          <w:sz w:val="32"/>
          <w:szCs w:val="32"/>
        </w:rPr>
        <w:t>（二）全面依法治国、依规治党与机关党建问题研究。</w:t>
      </w:r>
      <w:r w:rsidR="00AD7E74">
        <w:rPr>
          <w:rFonts w:eastAsia="仿宋_GB2312" w:hint="eastAsia"/>
          <w:sz w:val="32"/>
          <w:szCs w:val="32"/>
        </w:rPr>
        <w:t>此课题研究要</w:t>
      </w:r>
      <w:r w:rsidRPr="00F8069E">
        <w:rPr>
          <w:rFonts w:eastAsia="仿宋_GB2312" w:hint="eastAsia"/>
          <w:sz w:val="32"/>
          <w:szCs w:val="32"/>
        </w:rPr>
        <w:t>从落实提高党员干部法治思维和依法办事能力，推进法治建设入手，认真研究新形势下对推进基层治理法治</w:t>
      </w:r>
      <w:proofErr w:type="gramStart"/>
      <w:r w:rsidRPr="00F8069E">
        <w:rPr>
          <w:rFonts w:eastAsia="仿宋_GB2312" w:hint="eastAsia"/>
          <w:sz w:val="32"/>
          <w:szCs w:val="32"/>
        </w:rPr>
        <w:t>化提出</w:t>
      </w:r>
      <w:proofErr w:type="gramEnd"/>
      <w:r w:rsidRPr="00F8069E">
        <w:rPr>
          <w:rFonts w:eastAsia="仿宋_GB2312" w:hint="eastAsia"/>
          <w:sz w:val="32"/>
          <w:szCs w:val="32"/>
        </w:rPr>
        <w:t>的新要求，深入分析管党治党实践中存在的不符合法治精神的突出问题及其产生的原因，努力从制度机制、贯彻落实等层面提出对策建议。</w:t>
      </w:r>
    </w:p>
    <w:p w:rsidR="00E70249" w:rsidRPr="00F8069E" w:rsidRDefault="00E70249" w:rsidP="00E70249">
      <w:pPr>
        <w:spacing w:line="580" w:lineRule="exact"/>
        <w:ind w:firstLineChars="200" w:firstLine="640"/>
        <w:rPr>
          <w:rFonts w:eastAsia="仿宋_GB2312"/>
          <w:sz w:val="32"/>
          <w:szCs w:val="32"/>
        </w:rPr>
      </w:pPr>
      <w:r w:rsidRPr="00F8069E">
        <w:rPr>
          <w:rFonts w:ascii="楷体_GB2312" w:eastAsia="楷体_GB2312" w:hint="eastAsia"/>
          <w:sz w:val="32"/>
          <w:szCs w:val="32"/>
        </w:rPr>
        <w:t>（三）新形势下机关党组织提高专业化能力，在推进依法行政、建设法治政府中发挥作用问题研究。</w:t>
      </w:r>
      <w:r w:rsidR="00AD7E74">
        <w:rPr>
          <w:rFonts w:eastAsia="仿宋_GB2312" w:hint="eastAsia"/>
          <w:sz w:val="32"/>
          <w:szCs w:val="32"/>
        </w:rPr>
        <w:t>此课题研究要</w:t>
      </w:r>
      <w:r w:rsidRPr="00F8069E">
        <w:rPr>
          <w:rFonts w:eastAsia="仿宋_GB2312" w:hint="eastAsia"/>
          <w:sz w:val="32"/>
          <w:szCs w:val="32"/>
        </w:rPr>
        <w:t>结合全面建成小康社会、全面深化改革、全面依法治国和全面从严治党对提高党建工作科学化水平所提出的新要求，深入研究党建工作和党员干部队伍在履职</w:t>
      </w:r>
      <w:proofErr w:type="gramStart"/>
      <w:r w:rsidRPr="00F8069E">
        <w:rPr>
          <w:rFonts w:eastAsia="仿宋_GB2312" w:hint="eastAsia"/>
          <w:sz w:val="32"/>
          <w:szCs w:val="32"/>
        </w:rPr>
        <w:t>践</w:t>
      </w:r>
      <w:proofErr w:type="gramEnd"/>
      <w:r w:rsidRPr="00F8069E">
        <w:rPr>
          <w:rFonts w:eastAsia="仿宋_GB2312" w:hint="eastAsia"/>
          <w:sz w:val="32"/>
          <w:szCs w:val="32"/>
        </w:rPr>
        <w:t>责的专业化能力方面还有哪些差距和不足。研究中要把提高党建工作专业化能力放到服务中心的大局中去思考，善于用系统的、动态的和普遍联系的观点去认识和把握党组织在推进依法行政、建设法治政府中的着力点，集中研究力量重点解决在实际工作中长期困扰我们的关键性问题，及时认识和把握规律，提出前瞻性、针对性和实效性强的对策措施。</w:t>
      </w:r>
    </w:p>
    <w:p w:rsidR="00E70249" w:rsidRPr="00F8069E" w:rsidRDefault="00E70249" w:rsidP="00E70249">
      <w:pPr>
        <w:spacing w:line="580" w:lineRule="exact"/>
        <w:ind w:firstLineChars="200" w:firstLine="640"/>
        <w:rPr>
          <w:rFonts w:ascii="黑体" w:eastAsia="黑体"/>
          <w:sz w:val="32"/>
          <w:szCs w:val="32"/>
        </w:rPr>
      </w:pPr>
      <w:r w:rsidRPr="00F8069E">
        <w:rPr>
          <w:rFonts w:ascii="黑体" w:eastAsia="黑体" w:hint="eastAsia"/>
          <w:sz w:val="32"/>
          <w:szCs w:val="32"/>
        </w:rPr>
        <w:t>二、自选课题</w:t>
      </w:r>
    </w:p>
    <w:p w:rsidR="00E70249" w:rsidRPr="00F8069E" w:rsidRDefault="00E70249" w:rsidP="00E70249">
      <w:pPr>
        <w:spacing w:line="580" w:lineRule="exact"/>
        <w:ind w:firstLineChars="200" w:firstLine="640"/>
        <w:rPr>
          <w:rFonts w:eastAsia="仿宋_GB2312"/>
          <w:sz w:val="32"/>
          <w:szCs w:val="32"/>
        </w:rPr>
      </w:pPr>
      <w:r w:rsidRPr="00F8069E">
        <w:rPr>
          <w:rFonts w:eastAsia="仿宋_GB2312" w:hint="eastAsia"/>
          <w:sz w:val="32"/>
          <w:szCs w:val="32"/>
        </w:rPr>
        <w:t>（一）关于中央国家机关干部职工思想状况问题研究</w:t>
      </w:r>
    </w:p>
    <w:p w:rsidR="00E70249" w:rsidRPr="00F8069E" w:rsidRDefault="00E70249" w:rsidP="00E70249">
      <w:pPr>
        <w:spacing w:line="580" w:lineRule="exact"/>
        <w:ind w:firstLineChars="200" w:firstLine="640"/>
        <w:rPr>
          <w:rFonts w:eastAsia="仿宋_GB2312"/>
          <w:sz w:val="32"/>
          <w:szCs w:val="32"/>
        </w:rPr>
      </w:pPr>
      <w:r w:rsidRPr="00F8069E">
        <w:rPr>
          <w:rFonts w:eastAsia="仿宋_GB2312" w:hint="eastAsia"/>
          <w:sz w:val="32"/>
          <w:szCs w:val="32"/>
        </w:rPr>
        <w:t>（二）关于新形势</w:t>
      </w:r>
      <w:proofErr w:type="gramStart"/>
      <w:r w:rsidRPr="00F8069E">
        <w:rPr>
          <w:rFonts w:eastAsia="仿宋_GB2312" w:hint="eastAsia"/>
          <w:sz w:val="32"/>
          <w:szCs w:val="32"/>
        </w:rPr>
        <w:t>下理论</w:t>
      </w:r>
      <w:proofErr w:type="gramEnd"/>
      <w:r w:rsidRPr="00F8069E">
        <w:rPr>
          <w:rFonts w:eastAsia="仿宋_GB2312" w:hint="eastAsia"/>
          <w:sz w:val="32"/>
          <w:szCs w:val="32"/>
        </w:rPr>
        <w:t>武装工作如何在促进价值认同和</w:t>
      </w:r>
      <w:r w:rsidRPr="00F8069E">
        <w:rPr>
          <w:rFonts w:eastAsia="仿宋_GB2312" w:hint="eastAsia"/>
          <w:sz w:val="32"/>
          <w:szCs w:val="32"/>
        </w:rPr>
        <w:lastRenderedPageBreak/>
        <w:t>增进“三个自信”上发挥作用问题研究</w:t>
      </w:r>
    </w:p>
    <w:p w:rsidR="00E70249" w:rsidRPr="00F8069E" w:rsidRDefault="00E70249" w:rsidP="00E70249">
      <w:pPr>
        <w:spacing w:line="580" w:lineRule="exact"/>
        <w:ind w:firstLineChars="200" w:firstLine="640"/>
        <w:rPr>
          <w:rFonts w:eastAsia="仿宋_GB2312"/>
          <w:sz w:val="32"/>
          <w:szCs w:val="32"/>
        </w:rPr>
      </w:pPr>
      <w:r w:rsidRPr="00F8069E">
        <w:rPr>
          <w:rFonts w:eastAsia="仿宋_GB2312" w:hint="eastAsia"/>
          <w:sz w:val="32"/>
          <w:szCs w:val="32"/>
        </w:rPr>
        <w:t>（三）关于中央国家机关基层党组织严肃党内政治生活问题研究</w:t>
      </w:r>
    </w:p>
    <w:p w:rsidR="00E70249" w:rsidRPr="00F8069E" w:rsidRDefault="00E70249" w:rsidP="00E70249">
      <w:pPr>
        <w:spacing w:line="580" w:lineRule="exact"/>
        <w:ind w:firstLineChars="200" w:firstLine="640"/>
        <w:rPr>
          <w:rFonts w:eastAsia="仿宋_GB2312"/>
          <w:sz w:val="32"/>
          <w:szCs w:val="32"/>
        </w:rPr>
      </w:pPr>
      <w:r w:rsidRPr="00F8069E">
        <w:rPr>
          <w:rFonts w:eastAsia="仿宋_GB2312" w:hint="eastAsia"/>
          <w:sz w:val="32"/>
          <w:szCs w:val="32"/>
        </w:rPr>
        <w:t>（四）关于如何在全面推进依法治国中发挥基层党组织战斗堡垒作用问题研究</w:t>
      </w:r>
    </w:p>
    <w:p w:rsidR="00E70249" w:rsidRPr="00F8069E" w:rsidRDefault="00E70249" w:rsidP="00E70249">
      <w:pPr>
        <w:spacing w:line="580" w:lineRule="exact"/>
        <w:ind w:firstLineChars="200" w:firstLine="640"/>
        <w:rPr>
          <w:rFonts w:eastAsia="仿宋_GB2312"/>
          <w:sz w:val="32"/>
          <w:szCs w:val="32"/>
        </w:rPr>
      </w:pPr>
      <w:r w:rsidRPr="00F8069E">
        <w:rPr>
          <w:rFonts w:eastAsia="仿宋_GB2312" w:hint="eastAsia"/>
          <w:sz w:val="32"/>
          <w:szCs w:val="32"/>
        </w:rPr>
        <w:t>（五）关于机关党组织落实主体责任和监督责任问题研究</w:t>
      </w:r>
    </w:p>
    <w:p w:rsidR="00E70249" w:rsidRPr="00F8069E" w:rsidRDefault="00E70249" w:rsidP="00E70249">
      <w:pPr>
        <w:spacing w:line="580" w:lineRule="exact"/>
        <w:ind w:firstLineChars="200" w:firstLine="640"/>
        <w:rPr>
          <w:rFonts w:eastAsia="仿宋_GB2312"/>
          <w:sz w:val="32"/>
          <w:szCs w:val="32"/>
        </w:rPr>
      </w:pPr>
      <w:r w:rsidRPr="00F8069E">
        <w:rPr>
          <w:rFonts w:eastAsia="仿宋_GB2312" w:hint="eastAsia"/>
          <w:sz w:val="32"/>
          <w:szCs w:val="32"/>
        </w:rPr>
        <w:t>（六）关于机关党组织如何坚持从严治党、落实党建责任制问题研究</w:t>
      </w:r>
    </w:p>
    <w:p w:rsidR="00E70249" w:rsidRPr="00F8069E" w:rsidRDefault="00E70249" w:rsidP="00E70249">
      <w:pPr>
        <w:spacing w:line="580" w:lineRule="exact"/>
        <w:ind w:firstLineChars="200" w:firstLine="640"/>
        <w:rPr>
          <w:rFonts w:eastAsia="仿宋_GB2312"/>
          <w:sz w:val="32"/>
          <w:szCs w:val="32"/>
        </w:rPr>
      </w:pPr>
      <w:r w:rsidRPr="00F8069E">
        <w:rPr>
          <w:rFonts w:eastAsia="仿宋_GB2312" w:hint="eastAsia"/>
          <w:sz w:val="32"/>
          <w:szCs w:val="32"/>
        </w:rPr>
        <w:t>（七）关于</w:t>
      </w:r>
      <w:proofErr w:type="gramStart"/>
      <w:r w:rsidRPr="00F8069E">
        <w:rPr>
          <w:rFonts w:eastAsia="仿宋_GB2312" w:hint="eastAsia"/>
          <w:sz w:val="32"/>
          <w:szCs w:val="32"/>
        </w:rPr>
        <w:t>践行</w:t>
      </w:r>
      <w:proofErr w:type="gramEnd"/>
      <w:r w:rsidRPr="00F8069E">
        <w:rPr>
          <w:rFonts w:eastAsia="仿宋_GB2312" w:hint="eastAsia"/>
          <w:sz w:val="32"/>
          <w:szCs w:val="32"/>
        </w:rPr>
        <w:t>“三严三实”要求、自觉执行党内各项纪律问题研究</w:t>
      </w:r>
    </w:p>
    <w:p w:rsidR="00CD79A4" w:rsidRPr="009E0680" w:rsidRDefault="00E70249" w:rsidP="009E0680">
      <w:pPr>
        <w:spacing w:line="580" w:lineRule="exact"/>
        <w:ind w:firstLineChars="200" w:firstLine="640"/>
        <w:rPr>
          <w:rFonts w:eastAsia="仿宋_GB2312"/>
          <w:sz w:val="32"/>
          <w:szCs w:val="32"/>
        </w:rPr>
      </w:pPr>
      <w:r w:rsidRPr="00F8069E">
        <w:rPr>
          <w:rFonts w:eastAsia="仿宋_GB2312" w:hint="eastAsia"/>
          <w:sz w:val="32"/>
          <w:szCs w:val="32"/>
        </w:rPr>
        <w:t>请</w:t>
      </w:r>
      <w:r w:rsidR="009E0680">
        <w:rPr>
          <w:rFonts w:eastAsia="仿宋_GB2312" w:hint="eastAsia"/>
          <w:sz w:val="32"/>
          <w:szCs w:val="32"/>
        </w:rPr>
        <w:t>有意愿选报课题的单位</w:t>
      </w:r>
      <w:r w:rsidRPr="00F8069E">
        <w:rPr>
          <w:rFonts w:eastAsia="仿宋_GB2312" w:hint="eastAsia"/>
          <w:sz w:val="32"/>
          <w:szCs w:val="32"/>
        </w:rPr>
        <w:t>填写《中央国家机关党建研究会</w:t>
      </w:r>
      <w:r w:rsidRPr="00F8069E">
        <w:rPr>
          <w:rFonts w:eastAsia="仿宋_GB2312"/>
          <w:sz w:val="32"/>
          <w:szCs w:val="32"/>
        </w:rPr>
        <w:t>201</w:t>
      </w:r>
      <w:r w:rsidRPr="00F8069E">
        <w:rPr>
          <w:rFonts w:eastAsia="仿宋_GB2312" w:hint="eastAsia"/>
          <w:sz w:val="32"/>
          <w:szCs w:val="32"/>
        </w:rPr>
        <w:t>5</w:t>
      </w:r>
      <w:r w:rsidRPr="00F8069E">
        <w:rPr>
          <w:rFonts w:eastAsia="仿宋_GB2312" w:hint="eastAsia"/>
          <w:sz w:val="32"/>
          <w:szCs w:val="32"/>
        </w:rPr>
        <w:t>年度重点课题申报表》和《中央国家机关党建研究会</w:t>
      </w:r>
      <w:r w:rsidRPr="00F8069E">
        <w:rPr>
          <w:rFonts w:eastAsia="仿宋_GB2312"/>
          <w:sz w:val="32"/>
          <w:szCs w:val="32"/>
        </w:rPr>
        <w:t>201</w:t>
      </w:r>
      <w:r w:rsidRPr="00F8069E">
        <w:rPr>
          <w:rFonts w:eastAsia="仿宋_GB2312" w:hint="eastAsia"/>
          <w:sz w:val="32"/>
          <w:szCs w:val="32"/>
        </w:rPr>
        <w:t>5</w:t>
      </w:r>
      <w:r w:rsidRPr="00F8069E">
        <w:rPr>
          <w:rFonts w:eastAsia="仿宋_GB2312" w:hint="eastAsia"/>
          <w:sz w:val="32"/>
          <w:szCs w:val="32"/>
        </w:rPr>
        <w:t>年度自选课题申报表》，并于</w:t>
      </w:r>
      <w:r w:rsidR="00CD79A4" w:rsidRPr="00ED7685">
        <w:rPr>
          <w:rFonts w:ascii="仿宋_GB2312" w:eastAsia="仿宋_GB2312" w:hint="eastAsia"/>
          <w:sz w:val="32"/>
        </w:rPr>
        <w:t>4月</w:t>
      </w:r>
      <w:r w:rsidR="00CD79A4">
        <w:rPr>
          <w:rFonts w:ascii="仿宋_GB2312" w:eastAsia="仿宋_GB2312" w:hint="eastAsia"/>
          <w:sz w:val="32"/>
        </w:rPr>
        <w:t>30日前报直属机关党委宣传处。</w:t>
      </w:r>
    </w:p>
    <w:p w:rsidR="00CD79A4" w:rsidRDefault="00CD79A4" w:rsidP="00CD79A4">
      <w:pPr>
        <w:ind w:firstLineChars="200" w:firstLine="640"/>
        <w:rPr>
          <w:rFonts w:ascii="仿宋_GB2312" w:eastAsia="仿宋_GB2312"/>
          <w:sz w:val="32"/>
        </w:rPr>
      </w:pPr>
      <w:r>
        <w:rPr>
          <w:rFonts w:ascii="仿宋_GB2312" w:eastAsia="仿宋_GB2312" w:hint="eastAsia"/>
          <w:sz w:val="32"/>
        </w:rPr>
        <w:t>联 系 人：李明轩</w:t>
      </w:r>
    </w:p>
    <w:p w:rsidR="00CD79A4" w:rsidRDefault="00CD79A4" w:rsidP="00CD79A4">
      <w:pPr>
        <w:ind w:firstLineChars="200" w:firstLine="640"/>
        <w:rPr>
          <w:rFonts w:ascii="仿宋_GB2312" w:eastAsia="仿宋_GB2312"/>
          <w:sz w:val="32"/>
        </w:rPr>
      </w:pPr>
      <w:r>
        <w:rPr>
          <w:rFonts w:ascii="仿宋_GB2312" w:eastAsia="仿宋_GB2312" w:hint="eastAsia"/>
          <w:sz w:val="32"/>
        </w:rPr>
        <w:t>联系电话：82109481</w:t>
      </w:r>
    </w:p>
    <w:p w:rsidR="00CD79A4" w:rsidRDefault="00CD79A4" w:rsidP="00CD79A4">
      <w:pPr>
        <w:ind w:firstLineChars="200" w:firstLine="640"/>
        <w:rPr>
          <w:rFonts w:asciiTheme="majorHAnsi" w:eastAsia="仿宋_GB2312" w:hAnsiTheme="majorHAnsi"/>
          <w:sz w:val="32"/>
        </w:rPr>
      </w:pPr>
      <w:r>
        <w:rPr>
          <w:rFonts w:ascii="仿宋_GB2312" w:eastAsia="仿宋_GB2312" w:hint="eastAsia"/>
          <w:sz w:val="32"/>
        </w:rPr>
        <w:t>电子邮箱：</w:t>
      </w:r>
      <w:hyperlink r:id="rId9" w:history="1">
        <w:r w:rsidRPr="00494312">
          <w:rPr>
            <w:rStyle w:val="a6"/>
            <w:rFonts w:asciiTheme="majorHAnsi" w:eastAsia="仿宋_GB2312" w:hAnsiTheme="majorHAnsi"/>
            <w:sz w:val="32"/>
          </w:rPr>
          <w:t>zxc@caas.cn</w:t>
        </w:r>
      </w:hyperlink>
    </w:p>
    <w:p w:rsidR="00411265" w:rsidRDefault="00E70249" w:rsidP="00411265">
      <w:pPr>
        <w:spacing w:line="580" w:lineRule="exact"/>
        <w:rPr>
          <w:rFonts w:eastAsia="仿宋_GB2312"/>
          <w:sz w:val="32"/>
          <w:szCs w:val="32"/>
        </w:rPr>
      </w:pPr>
      <w:r>
        <w:rPr>
          <w:rFonts w:eastAsia="仿宋_GB2312" w:hint="eastAsia"/>
          <w:sz w:val="32"/>
          <w:szCs w:val="32"/>
        </w:rPr>
        <w:t>附件：</w:t>
      </w:r>
    </w:p>
    <w:p w:rsidR="00E70249" w:rsidRDefault="00E70249" w:rsidP="00411265">
      <w:pPr>
        <w:spacing w:line="580" w:lineRule="exact"/>
        <w:rPr>
          <w:rFonts w:eastAsia="仿宋_GB2312"/>
          <w:sz w:val="32"/>
          <w:szCs w:val="32"/>
        </w:rPr>
      </w:pPr>
      <w:r>
        <w:rPr>
          <w:rFonts w:eastAsia="仿宋_GB2312"/>
          <w:sz w:val="32"/>
          <w:szCs w:val="32"/>
        </w:rPr>
        <w:t>1</w:t>
      </w:r>
      <w:r>
        <w:rPr>
          <w:rFonts w:eastAsia="仿宋_GB2312" w:hint="eastAsia"/>
          <w:szCs w:val="32"/>
        </w:rPr>
        <w:t>．</w:t>
      </w:r>
      <w:r>
        <w:rPr>
          <w:rFonts w:eastAsia="仿宋_GB2312" w:hint="eastAsia"/>
          <w:sz w:val="32"/>
          <w:szCs w:val="32"/>
        </w:rPr>
        <w:t>中央国家机关党建研究会</w:t>
      </w:r>
      <w:r>
        <w:rPr>
          <w:rFonts w:eastAsia="仿宋_GB2312"/>
          <w:sz w:val="32"/>
          <w:szCs w:val="32"/>
        </w:rPr>
        <w:t>201</w:t>
      </w:r>
      <w:r>
        <w:rPr>
          <w:rFonts w:eastAsia="仿宋_GB2312" w:hint="eastAsia"/>
          <w:sz w:val="32"/>
          <w:szCs w:val="32"/>
        </w:rPr>
        <w:t>5</w:t>
      </w:r>
      <w:r>
        <w:rPr>
          <w:rFonts w:eastAsia="仿宋_GB2312" w:hint="eastAsia"/>
          <w:sz w:val="32"/>
          <w:szCs w:val="32"/>
        </w:rPr>
        <w:t>年度重点课题申报表</w:t>
      </w:r>
    </w:p>
    <w:p w:rsidR="00E70249" w:rsidRPr="007F32CC" w:rsidRDefault="00E70249" w:rsidP="00411265">
      <w:pPr>
        <w:spacing w:line="580" w:lineRule="exact"/>
        <w:rPr>
          <w:rFonts w:eastAsia="仿宋_GB2312"/>
          <w:color w:val="000000"/>
          <w:spacing w:val="-6"/>
          <w:sz w:val="32"/>
          <w:szCs w:val="32"/>
        </w:rPr>
      </w:pPr>
      <w:r>
        <w:rPr>
          <w:rFonts w:eastAsia="仿宋_GB2312"/>
          <w:sz w:val="32"/>
          <w:szCs w:val="32"/>
        </w:rPr>
        <w:t>2</w:t>
      </w:r>
      <w:r>
        <w:rPr>
          <w:rFonts w:eastAsia="仿宋_GB2312" w:hint="eastAsia"/>
          <w:szCs w:val="32"/>
        </w:rPr>
        <w:t>．</w:t>
      </w:r>
      <w:r>
        <w:rPr>
          <w:rFonts w:eastAsia="仿宋_GB2312" w:hint="eastAsia"/>
          <w:sz w:val="32"/>
          <w:szCs w:val="32"/>
        </w:rPr>
        <w:t>中央国家机关党建研究会</w:t>
      </w:r>
      <w:r>
        <w:rPr>
          <w:rFonts w:eastAsia="仿宋_GB2312"/>
          <w:sz w:val="32"/>
          <w:szCs w:val="32"/>
        </w:rPr>
        <w:t>201</w:t>
      </w:r>
      <w:r>
        <w:rPr>
          <w:rFonts w:eastAsia="仿宋_GB2312" w:hint="eastAsia"/>
          <w:sz w:val="32"/>
          <w:szCs w:val="32"/>
        </w:rPr>
        <w:t>5</w:t>
      </w:r>
      <w:r>
        <w:rPr>
          <w:rFonts w:eastAsia="仿宋_GB2312" w:hint="eastAsia"/>
          <w:sz w:val="32"/>
          <w:szCs w:val="32"/>
        </w:rPr>
        <w:t>年度自选课题申报表</w:t>
      </w:r>
    </w:p>
    <w:p w:rsidR="00411265" w:rsidRDefault="007E481B" w:rsidP="009E0680">
      <w:pPr>
        <w:spacing w:line="580" w:lineRule="exact"/>
        <w:rPr>
          <w:rFonts w:eastAsia="黑体"/>
          <w:sz w:val="32"/>
          <w:szCs w:val="32"/>
        </w:rPr>
      </w:pPr>
      <w:r>
        <w:rPr>
          <w:rFonts w:eastAsia="黑体"/>
          <w:noProof/>
          <w:sz w:val="32"/>
          <w:szCs w:val="32"/>
        </w:rPr>
        <w:drawing>
          <wp:anchor distT="0" distB="0" distL="114300" distR="114300" simplePos="0" relativeHeight="251659264" behindDoc="0" locked="0" layoutInCell="1" allowOverlap="1" wp14:anchorId="508752C2" wp14:editId="727EB424">
            <wp:simplePos x="0" y="0"/>
            <wp:positionH relativeFrom="column">
              <wp:posOffset>-1093470</wp:posOffset>
            </wp:positionH>
            <wp:positionV relativeFrom="paragraph">
              <wp:posOffset>206375</wp:posOffset>
            </wp:positionV>
            <wp:extent cx="7568565" cy="1473835"/>
            <wp:effectExtent l="0" t="0" r="0" b="0"/>
            <wp:wrapNone/>
            <wp:docPr id="2" name="图片 2" descr="C:\Documents and Settings\user\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桌面\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322" b="10501"/>
                    <a:stretch/>
                  </pic:blipFill>
                  <pic:spPr bwMode="auto">
                    <a:xfrm>
                      <a:off x="0" y="0"/>
                      <a:ext cx="7568565" cy="147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1265" w:rsidRDefault="00411265">
      <w:pPr>
        <w:widowControl/>
        <w:jc w:val="left"/>
        <w:rPr>
          <w:rFonts w:eastAsia="黑体"/>
          <w:sz w:val="32"/>
          <w:szCs w:val="32"/>
        </w:rPr>
      </w:pPr>
      <w:r>
        <w:rPr>
          <w:rFonts w:eastAsia="黑体"/>
          <w:sz w:val="32"/>
          <w:szCs w:val="32"/>
        </w:rPr>
        <w:br w:type="page"/>
      </w:r>
    </w:p>
    <w:p w:rsidR="009E0680" w:rsidRPr="00661DF9" w:rsidRDefault="009E0680" w:rsidP="009E0680">
      <w:pPr>
        <w:spacing w:line="580" w:lineRule="exact"/>
        <w:rPr>
          <w:rFonts w:eastAsia="黑体"/>
          <w:sz w:val="32"/>
          <w:szCs w:val="32"/>
        </w:rPr>
      </w:pPr>
      <w:r w:rsidRPr="00661DF9">
        <w:rPr>
          <w:rFonts w:eastAsia="黑体"/>
          <w:sz w:val="32"/>
          <w:szCs w:val="32"/>
        </w:rPr>
        <w:lastRenderedPageBreak/>
        <w:t>附件</w:t>
      </w:r>
      <w:r w:rsidRPr="00661DF9">
        <w:rPr>
          <w:rFonts w:eastAsia="黑体"/>
          <w:sz w:val="32"/>
          <w:szCs w:val="32"/>
        </w:rPr>
        <w:t>1</w:t>
      </w:r>
    </w:p>
    <w:p w:rsidR="009E0680" w:rsidRPr="00661DF9" w:rsidRDefault="009E0680" w:rsidP="009E0680">
      <w:pPr>
        <w:spacing w:line="580" w:lineRule="exact"/>
        <w:ind w:firstLineChars="200" w:firstLine="640"/>
        <w:rPr>
          <w:rFonts w:eastAsia="仿宋_GB2312"/>
          <w:sz w:val="32"/>
          <w:szCs w:val="32"/>
        </w:rPr>
      </w:pPr>
    </w:p>
    <w:p w:rsidR="009E0680" w:rsidRPr="00661DF9" w:rsidRDefault="009E0680" w:rsidP="009E0680">
      <w:pPr>
        <w:spacing w:line="580" w:lineRule="exact"/>
        <w:jc w:val="center"/>
        <w:rPr>
          <w:rFonts w:eastAsia="方正小标宋简体"/>
          <w:sz w:val="44"/>
          <w:szCs w:val="44"/>
        </w:rPr>
      </w:pPr>
      <w:r w:rsidRPr="00661DF9">
        <w:rPr>
          <w:rFonts w:eastAsia="方正小标宋简体"/>
          <w:sz w:val="44"/>
          <w:szCs w:val="44"/>
        </w:rPr>
        <w:t>中央国家机关党建研究会</w:t>
      </w:r>
    </w:p>
    <w:p w:rsidR="009E0680" w:rsidRPr="00661DF9" w:rsidRDefault="009E0680" w:rsidP="009E0680">
      <w:pPr>
        <w:spacing w:line="580" w:lineRule="exact"/>
        <w:jc w:val="center"/>
        <w:rPr>
          <w:rFonts w:eastAsia="方正小标宋简体"/>
          <w:sz w:val="44"/>
          <w:szCs w:val="44"/>
        </w:rPr>
      </w:pPr>
      <w:r w:rsidRPr="00661DF9">
        <w:rPr>
          <w:rFonts w:eastAsia="方正小标宋简体"/>
          <w:sz w:val="44"/>
          <w:szCs w:val="44"/>
        </w:rPr>
        <w:t>2015</w:t>
      </w:r>
      <w:r w:rsidRPr="00661DF9">
        <w:rPr>
          <w:rFonts w:eastAsia="方正小标宋简体"/>
          <w:sz w:val="44"/>
          <w:szCs w:val="44"/>
        </w:rPr>
        <w:t>年度重点课题申报表</w:t>
      </w:r>
    </w:p>
    <w:p w:rsidR="009E0680" w:rsidRPr="00833898" w:rsidRDefault="009E0680" w:rsidP="009E0680">
      <w:pPr>
        <w:spacing w:line="580" w:lineRule="exact"/>
        <w:ind w:firstLineChars="200" w:firstLine="640"/>
        <w:rPr>
          <w:rFonts w:eastAsia="仿宋_GB2312"/>
          <w:sz w:val="32"/>
          <w:szCs w:val="3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811"/>
        <w:gridCol w:w="1300"/>
        <w:gridCol w:w="1801"/>
        <w:gridCol w:w="3226"/>
      </w:tblGrid>
      <w:tr w:rsidR="009E0680" w:rsidRPr="00ED46FB" w:rsidTr="00694A99">
        <w:trPr>
          <w:trHeight w:val="776"/>
          <w:jc w:val="center"/>
        </w:trPr>
        <w:tc>
          <w:tcPr>
            <w:tcW w:w="192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申报单位</w:t>
            </w:r>
          </w:p>
        </w:tc>
        <w:tc>
          <w:tcPr>
            <w:tcW w:w="7100" w:type="dxa"/>
            <w:gridSpan w:val="4"/>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888"/>
          <w:jc w:val="center"/>
        </w:trPr>
        <w:tc>
          <w:tcPr>
            <w:tcW w:w="192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课题题目</w:t>
            </w:r>
          </w:p>
        </w:tc>
        <w:tc>
          <w:tcPr>
            <w:tcW w:w="7100" w:type="dxa"/>
            <w:gridSpan w:val="4"/>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135"/>
          <w:jc w:val="center"/>
        </w:trPr>
        <w:tc>
          <w:tcPr>
            <w:tcW w:w="192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spacing w:line="500" w:lineRule="exact"/>
              <w:jc w:val="center"/>
              <w:rPr>
                <w:rFonts w:eastAsia="仿宋_GB2312"/>
                <w:sz w:val="28"/>
                <w:szCs w:val="28"/>
              </w:rPr>
            </w:pPr>
            <w:r w:rsidRPr="00ED46FB">
              <w:rPr>
                <w:rFonts w:eastAsia="仿宋_GB2312" w:hint="eastAsia"/>
                <w:sz w:val="28"/>
                <w:szCs w:val="28"/>
              </w:rPr>
              <w:t>拟</w:t>
            </w:r>
            <w:r w:rsidRPr="00ED46FB">
              <w:rPr>
                <w:rFonts w:eastAsia="仿宋_GB2312"/>
                <w:sz w:val="28"/>
                <w:szCs w:val="28"/>
              </w:rPr>
              <w:t xml:space="preserve"> </w:t>
            </w:r>
            <w:r w:rsidRPr="00ED46FB">
              <w:rPr>
                <w:rFonts w:eastAsia="仿宋_GB2312" w:hint="eastAsia"/>
                <w:sz w:val="28"/>
                <w:szCs w:val="28"/>
              </w:rPr>
              <w:t>完</w:t>
            </w:r>
            <w:r w:rsidRPr="00ED46FB">
              <w:rPr>
                <w:rFonts w:eastAsia="仿宋_GB2312"/>
                <w:sz w:val="28"/>
                <w:szCs w:val="28"/>
              </w:rPr>
              <w:t xml:space="preserve"> </w:t>
            </w:r>
            <w:r w:rsidRPr="00ED46FB">
              <w:rPr>
                <w:rFonts w:eastAsia="仿宋_GB2312" w:hint="eastAsia"/>
                <w:sz w:val="28"/>
                <w:szCs w:val="28"/>
              </w:rPr>
              <w:t>成</w:t>
            </w:r>
          </w:p>
          <w:p w:rsidR="009E0680" w:rsidRPr="00ED46FB" w:rsidRDefault="009E0680" w:rsidP="00694A99">
            <w:pPr>
              <w:spacing w:line="500" w:lineRule="exact"/>
              <w:jc w:val="center"/>
              <w:rPr>
                <w:rFonts w:eastAsia="仿宋_GB2312"/>
                <w:sz w:val="28"/>
                <w:szCs w:val="28"/>
              </w:rPr>
            </w:pPr>
            <w:r w:rsidRPr="00ED46FB">
              <w:rPr>
                <w:rFonts w:eastAsia="仿宋_GB2312" w:hint="eastAsia"/>
                <w:sz w:val="28"/>
                <w:szCs w:val="28"/>
              </w:rPr>
              <w:t>时</w:t>
            </w:r>
            <w:r w:rsidRPr="00ED46FB">
              <w:rPr>
                <w:rFonts w:eastAsia="仿宋_GB2312"/>
                <w:sz w:val="28"/>
                <w:szCs w:val="28"/>
              </w:rPr>
              <w:t xml:space="preserve">    </w:t>
            </w:r>
            <w:r w:rsidRPr="00ED46FB">
              <w:rPr>
                <w:rFonts w:eastAsia="仿宋_GB2312" w:hint="eastAsia"/>
                <w:sz w:val="28"/>
                <w:szCs w:val="28"/>
              </w:rPr>
              <w:t>间</w:t>
            </w:r>
          </w:p>
        </w:tc>
        <w:tc>
          <w:tcPr>
            <w:tcW w:w="7100" w:type="dxa"/>
            <w:gridSpan w:val="4"/>
            <w:tcBorders>
              <w:top w:val="single" w:sz="4" w:space="0" w:color="auto"/>
              <w:left w:val="single" w:sz="4" w:space="0" w:color="auto"/>
              <w:bottom w:val="single" w:sz="4" w:space="0" w:color="auto"/>
              <w:right w:val="single" w:sz="4" w:space="0" w:color="auto"/>
            </w:tcBorders>
            <w:vAlign w:val="center"/>
          </w:tcPr>
          <w:p w:rsidR="009E0680" w:rsidRPr="00ED46FB" w:rsidRDefault="00C03E76" w:rsidP="00694A99">
            <w:pPr>
              <w:jc w:val="center"/>
              <w:rPr>
                <w:rFonts w:eastAsia="仿宋_GB2312"/>
                <w:sz w:val="28"/>
                <w:szCs w:val="28"/>
              </w:rPr>
            </w:pPr>
            <w:r>
              <w:rPr>
                <w:rFonts w:eastAsia="仿宋_GB2312" w:hint="eastAsia"/>
                <w:sz w:val="28"/>
                <w:szCs w:val="28"/>
              </w:rPr>
              <w:t>（课题完成提交时间预计截止到</w:t>
            </w:r>
            <w:r>
              <w:rPr>
                <w:rFonts w:eastAsia="仿宋_GB2312" w:hint="eastAsia"/>
                <w:sz w:val="28"/>
                <w:szCs w:val="28"/>
              </w:rPr>
              <w:t>2015</w:t>
            </w:r>
            <w:r>
              <w:rPr>
                <w:rFonts w:eastAsia="仿宋_GB2312" w:hint="eastAsia"/>
                <w:sz w:val="28"/>
                <w:szCs w:val="28"/>
              </w:rPr>
              <w:t>年</w:t>
            </w:r>
            <w:r>
              <w:rPr>
                <w:rFonts w:eastAsia="仿宋_GB2312" w:hint="eastAsia"/>
                <w:sz w:val="28"/>
                <w:szCs w:val="28"/>
              </w:rPr>
              <w:t>10</w:t>
            </w:r>
            <w:r>
              <w:rPr>
                <w:rFonts w:eastAsia="仿宋_GB2312" w:hint="eastAsia"/>
                <w:sz w:val="28"/>
                <w:szCs w:val="28"/>
              </w:rPr>
              <w:t>月）</w:t>
            </w:r>
          </w:p>
        </w:tc>
      </w:tr>
      <w:tr w:rsidR="009E0680" w:rsidRPr="00ED46FB" w:rsidTr="00694A99">
        <w:trPr>
          <w:trHeight w:val="766"/>
          <w:jc w:val="center"/>
        </w:trPr>
        <w:tc>
          <w:tcPr>
            <w:tcW w:w="1923" w:type="dxa"/>
            <w:vMerge w:val="restart"/>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负</w:t>
            </w:r>
            <w:r w:rsidRPr="00ED46FB">
              <w:rPr>
                <w:rFonts w:eastAsia="仿宋_GB2312"/>
                <w:sz w:val="28"/>
                <w:szCs w:val="28"/>
              </w:rPr>
              <w:t xml:space="preserve"> </w:t>
            </w:r>
            <w:r w:rsidRPr="00ED46FB">
              <w:rPr>
                <w:rFonts w:eastAsia="仿宋_GB2312" w:hint="eastAsia"/>
                <w:sz w:val="28"/>
                <w:szCs w:val="28"/>
              </w:rPr>
              <w:t>责</w:t>
            </w:r>
            <w:r w:rsidRPr="00ED46FB">
              <w:rPr>
                <w:rFonts w:eastAsia="仿宋_GB2312"/>
                <w:sz w:val="28"/>
                <w:szCs w:val="28"/>
              </w:rPr>
              <w:t xml:space="preserve"> </w:t>
            </w:r>
            <w:r w:rsidRPr="00ED46FB">
              <w:rPr>
                <w:rFonts w:eastAsia="仿宋_GB2312" w:hint="eastAsia"/>
                <w:sz w:val="28"/>
                <w:szCs w:val="28"/>
              </w:rPr>
              <w:t>人</w:t>
            </w: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姓名</w:t>
            </w:r>
          </w:p>
        </w:tc>
        <w:tc>
          <w:tcPr>
            <w:tcW w:w="129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c>
          <w:tcPr>
            <w:tcW w:w="1791"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单位及职务</w:t>
            </w:r>
          </w:p>
        </w:tc>
        <w:tc>
          <w:tcPr>
            <w:tcW w:w="3209"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1166"/>
          <w:jc w:val="center"/>
        </w:trPr>
        <w:tc>
          <w:tcPr>
            <w:tcW w:w="1934" w:type="dxa"/>
            <w:vMerge/>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widowControl/>
              <w:jc w:val="left"/>
              <w:rPr>
                <w:rFonts w:eastAsia="仿宋_GB2312"/>
                <w:sz w:val="28"/>
                <w:szCs w:val="28"/>
              </w:rPr>
            </w:pP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联系</w:t>
            </w:r>
          </w:p>
          <w:p w:rsidR="009E0680" w:rsidRPr="00ED46FB" w:rsidRDefault="009E0680" w:rsidP="00694A99">
            <w:pPr>
              <w:jc w:val="center"/>
              <w:rPr>
                <w:rFonts w:eastAsia="仿宋_GB2312"/>
                <w:sz w:val="28"/>
                <w:szCs w:val="28"/>
              </w:rPr>
            </w:pPr>
            <w:r w:rsidRPr="00ED46FB">
              <w:rPr>
                <w:rFonts w:eastAsia="仿宋_GB2312" w:hint="eastAsia"/>
                <w:sz w:val="28"/>
                <w:szCs w:val="28"/>
              </w:rPr>
              <w:t>方式</w:t>
            </w:r>
          </w:p>
        </w:tc>
        <w:tc>
          <w:tcPr>
            <w:tcW w:w="6293" w:type="dxa"/>
            <w:gridSpan w:val="3"/>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办公电话：</w:t>
            </w:r>
          </w:p>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手</w:t>
            </w:r>
            <w:r w:rsidRPr="00ED46FB">
              <w:rPr>
                <w:rFonts w:eastAsia="仿宋_GB2312"/>
                <w:sz w:val="28"/>
                <w:szCs w:val="28"/>
              </w:rPr>
              <w:t xml:space="preserve">    </w:t>
            </w:r>
            <w:r w:rsidRPr="00ED46FB">
              <w:rPr>
                <w:rFonts w:eastAsia="仿宋_GB2312" w:hint="eastAsia"/>
                <w:sz w:val="28"/>
                <w:szCs w:val="28"/>
              </w:rPr>
              <w:t>机：</w:t>
            </w:r>
          </w:p>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电子邮件信箱：</w:t>
            </w:r>
          </w:p>
        </w:tc>
      </w:tr>
      <w:tr w:rsidR="009E0680" w:rsidRPr="00ED46FB" w:rsidTr="00694A99">
        <w:trPr>
          <w:trHeight w:val="657"/>
          <w:jc w:val="center"/>
        </w:trPr>
        <w:tc>
          <w:tcPr>
            <w:tcW w:w="1923" w:type="dxa"/>
            <w:vMerge w:val="restart"/>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主要成员</w:t>
            </w: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姓名</w:t>
            </w:r>
          </w:p>
        </w:tc>
        <w:tc>
          <w:tcPr>
            <w:tcW w:w="129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c>
          <w:tcPr>
            <w:tcW w:w="1791"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单位及职务</w:t>
            </w:r>
          </w:p>
        </w:tc>
        <w:tc>
          <w:tcPr>
            <w:tcW w:w="3209"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622"/>
          <w:jc w:val="center"/>
        </w:trPr>
        <w:tc>
          <w:tcPr>
            <w:tcW w:w="1934" w:type="dxa"/>
            <w:vMerge/>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widowControl/>
              <w:jc w:val="left"/>
              <w:rPr>
                <w:rFonts w:eastAsia="仿宋_GB2312"/>
                <w:sz w:val="28"/>
                <w:szCs w:val="28"/>
              </w:rPr>
            </w:pP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姓名</w:t>
            </w:r>
          </w:p>
        </w:tc>
        <w:tc>
          <w:tcPr>
            <w:tcW w:w="129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c>
          <w:tcPr>
            <w:tcW w:w="1791"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单位及职务</w:t>
            </w:r>
          </w:p>
        </w:tc>
        <w:tc>
          <w:tcPr>
            <w:tcW w:w="3209"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616"/>
          <w:jc w:val="center"/>
        </w:trPr>
        <w:tc>
          <w:tcPr>
            <w:tcW w:w="1934" w:type="dxa"/>
            <w:vMerge/>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widowControl/>
              <w:jc w:val="left"/>
              <w:rPr>
                <w:rFonts w:eastAsia="仿宋_GB2312"/>
                <w:sz w:val="28"/>
                <w:szCs w:val="28"/>
              </w:rPr>
            </w:pP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姓名</w:t>
            </w:r>
          </w:p>
        </w:tc>
        <w:tc>
          <w:tcPr>
            <w:tcW w:w="129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c>
          <w:tcPr>
            <w:tcW w:w="1791"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单位及职务</w:t>
            </w:r>
          </w:p>
        </w:tc>
        <w:tc>
          <w:tcPr>
            <w:tcW w:w="3209"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610"/>
          <w:jc w:val="center"/>
        </w:trPr>
        <w:tc>
          <w:tcPr>
            <w:tcW w:w="1923" w:type="dxa"/>
            <w:vMerge w:val="restart"/>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联</w:t>
            </w:r>
            <w:r w:rsidRPr="00ED46FB">
              <w:rPr>
                <w:rFonts w:eastAsia="仿宋_GB2312"/>
                <w:sz w:val="28"/>
                <w:szCs w:val="28"/>
              </w:rPr>
              <w:t xml:space="preserve"> </w:t>
            </w:r>
            <w:r w:rsidRPr="00ED46FB">
              <w:rPr>
                <w:rFonts w:eastAsia="仿宋_GB2312" w:hint="eastAsia"/>
                <w:sz w:val="28"/>
                <w:szCs w:val="28"/>
              </w:rPr>
              <w:t>系</w:t>
            </w:r>
            <w:r w:rsidRPr="00ED46FB">
              <w:rPr>
                <w:rFonts w:eastAsia="仿宋_GB2312"/>
                <w:sz w:val="28"/>
                <w:szCs w:val="28"/>
              </w:rPr>
              <w:t xml:space="preserve"> </w:t>
            </w:r>
            <w:r w:rsidRPr="00ED46FB">
              <w:rPr>
                <w:rFonts w:eastAsia="仿宋_GB2312" w:hint="eastAsia"/>
                <w:sz w:val="28"/>
                <w:szCs w:val="28"/>
              </w:rPr>
              <w:t>人</w:t>
            </w: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姓名</w:t>
            </w:r>
          </w:p>
        </w:tc>
        <w:tc>
          <w:tcPr>
            <w:tcW w:w="129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c>
          <w:tcPr>
            <w:tcW w:w="1791"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单位及职务</w:t>
            </w:r>
          </w:p>
        </w:tc>
        <w:tc>
          <w:tcPr>
            <w:tcW w:w="3209"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1317"/>
          <w:jc w:val="center"/>
        </w:trPr>
        <w:tc>
          <w:tcPr>
            <w:tcW w:w="1934" w:type="dxa"/>
            <w:vMerge/>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widowControl/>
              <w:jc w:val="left"/>
              <w:rPr>
                <w:rFonts w:eastAsia="仿宋_GB2312"/>
                <w:sz w:val="28"/>
                <w:szCs w:val="28"/>
              </w:rPr>
            </w:pP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联系</w:t>
            </w:r>
          </w:p>
          <w:p w:rsidR="009E0680" w:rsidRPr="00ED46FB" w:rsidRDefault="009E0680" w:rsidP="00694A99">
            <w:pPr>
              <w:jc w:val="center"/>
              <w:rPr>
                <w:rFonts w:eastAsia="仿宋_GB2312"/>
                <w:sz w:val="28"/>
                <w:szCs w:val="28"/>
              </w:rPr>
            </w:pPr>
            <w:r w:rsidRPr="00ED46FB">
              <w:rPr>
                <w:rFonts w:eastAsia="仿宋_GB2312" w:hint="eastAsia"/>
                <w:sz w:val="28"/>
                <w:szCs w:val="28"/>
              </w:rPr>
              <w:t>方式</w:t>
            </w:r>
          </w:p>
        </w:tc>
        <w:tc>
          <w:tcPr>
            <w:tcW w:w="6293" w:type="dxa"/>
            <w:gridSpan w:val="3"/>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办公电话：</w:t>
            </w:r>
          </w:p>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手</w:t>
            </w:r>
            <w:r w:rsidRPr="00ED46FB">
              <w:rPr>
                <w:rFonts w:eastAsia="仿宋_GB2312"/>
                <w:sz w:val="28"/>
                <w:szCs w:val="28"/>
              </w:rPr>
              <w:t xml:space="preserve">    </w:t>
            </w:r>
            <w:r w:rsidRPr="00ED46FB">
              <w:rPr>
                <w:rFonts w:eastAsia="仿宋_GB2312" w:hint="eastAsia"/>
                <w:sz w:val="28"/>
                <w:szCs w:val="28"/>
              </w:rPr>
              <w:t>机：</w:t>
            </w:r>
          </w:p>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电子邮件信箱：</w:t>
            </w:r>
          </w:p>
        </w:tc>
      </w:tr>
      <w:tr w:rsidR="009E0680" w:rsidRPr="00ED46FB" w:rsidTr="00C03E76">
        <w:trPr>
          <w:trHeight w:val="638"/>
          <w:jc w:val="center"/>
        </w:trPr>
        <w:tc>
          <w:tcPr>
            <w:tcW w:w="192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备</w:t>
            </w:r>
            <w:r w:rsidRPr="00ED46FB">
              <w:rPr>
                <w:rFonts w:eastAsia="仿宋_GB2312"/>
                <w:sz w:val="28"/>
                <w:szCs w:val="28"/>
              </w:rPr>
              <w:t xml:space="preserve">    </w:t>
            </w:r>
            <w:r w:rsidRPr="00ED46FB">
              <w:rPr>
                <w:rFonts w:eastAsia="仿宋_GB2312" w:hint="eastAsia"/>
                <w:sz w:val="28"/>
                <w:szCs w:val="28"/>
              </w:rPr>
              <w:t>注</w:t>
            </w:r>
          </w:p>
        </w:tc>
        <w:tc>
          <w:tcPr>
            <w:tcW w:w="7100" w:type="dxa"/>
            <w:gridSpan w:val="4"/>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bl>
    <w:p w:rsidR="009E0680" w:rsidRDefault="009E0680" w:rsidP="009E0680">
      <w:pPr>
        <w:spacing w:line="580" w:lineRule="exact"/>
        <w:rPr>
          <w:rFonts w:eastAsia="黑体"/>
          <w:sz w:val="32"/>
          <w:szCs w:val="32"/>
        </w:rPr>
      </w:pPr>
    </w:p>
    <w:p w:rsidR="009E0680" w:rsidRDefault="009E0680">
      <w:pPr>
        <w:widowControl/>
        <w:jc w:val="left"/>
        <w:rPr>
          <w:rFonts w:eastAsia="黑体"/>
          <w:sz w:val="32"/>
          <w:szCs w:val="32"/>
        </w:rPr>
      </w:pPr>
      <w:r>
        <w:rPr>
          <w:rFonts w:eastAsia="黑体"/>
          <w:sz w:val="32"/>
          <w:szCs w:val="32"/>
        </w:rPr>
        <w:br w:type="page"/>
      </w:r>
    </w:p>
    <w:p w:rsidR="009E0680" w:rsidRPr="00661DF9" w:rsidRDefault="009E0680" w:rsidP="009E0680">
      <w:pPr>
        <w:spacing w:line="580" w:lineRule="exact"/>
        <w:rPr>
          <w:rFonts w:eastAsia="黑体"/>
          <w:sz w:val="32"/>
          <w:szCs w:val="32"/>
        </w:rPr>
      </w:pPr>
      <w:r w:rsidRPr="00661DF9">
        <w:rPr>
          <w:rFonts w:eastAsia="黑体"/>
          <w:sz w:val="32"/>
          <w:szCs w:val="32"/>
        </w:rPr>
        <w:lastRenderedPageBreak/>
        <w:t>附件</w:t>
      </w:r>
      <w:r w:rsidRPr="00661DF9">
        <w:rPr>
          <w:rFonts w:eastAsia="黑体"/>
          <w:sz w:val="32"/>
          <w:szCs w:val="32"/>
        </w:rPr>
        <w:t>2</w:t>
      </w:r>
    </w:p>
    <w:p w:rsidR="009E0680" w:rsidRPr="00661DF9" w:rsidRDefault="009E0680" w:rsidP="009E0680">
      <w:pPr>
        <w:spacing w:line="580" w:lineRule="exact"/>
        <w:ind w:firstLineChars="200" w:firstLine="640"/>
        <w:rPr>
          <w:rFonts w:eastAsia="仿宋_GB2312"/>
          <w:sz w:val="32"/>
          <w:szCs w:val="32"/>
        </w:rPr>
      </w:pPr>
    </w:p>
    <w:p w:rsidR="009E0680" w:rsidRPr="00661DF9" w:rsidRDefault="009E0680" w:rsidP="009E0680">
      <w:pPr>
        <w:spacing w:line="580" w:lineRule="exact"/>
        <w:jc w:val="center"/>
        <w:rPr>
          <w:rFonts w:eastAsia="方正小标宋简体"/>
          <w:sz w:val="44"/>
          <w:szCs w:val="44"/>
        </w:rPr>
      </w:pPr>
      <w:r w:rsidRPr="00661DF9">
        <w:rPr>
          <w:rFonts w:eastAsia="方正小标宋简体"/>
          <w:sz w:val="44"/>
          <w:szCs w:val="44"/>
        </w:rPr>
        <w:t>中央国家机关党建研究会</w:t>
      </w:r>
    </w:p>
    <w:p w:rsidR="009E0680" w:rsidRPr="00661DF9" w:rsidRDefault="009E0680" w:rsidP="009E0680">
      <w:pPr>
        <w:spacing w:line="580" w:lineRule="exact"/>
        <w:jc w:val="center"/>
        <w:rPr>
          <w:rFonts w:eastAsia="方正小标宋简体"/>
          <w:sz w:val="44"/>
          <w:szCs w:val="44"/>
        </w:rPr>
      </w:pPr>
      <w:r w:rsidRPr="00661DF9">
        <w:rPr>
          <w:rFonts w:eastAsia="方正小标宋简体"/>
          <w:sz w:val="44"/>
          <w:szCs w:val="44"/>
        </w:rPr>
        <w:t>2015</w:t>
      </w:r>
      <w:r w:rsidRPr="00661DF9">
        <w:rPr>
          <w:rFonts w:eastAsia="方正小标宋简体"/>
          <w:sz w:val="44"/>
          <w:szCs w:val="44"/>
        </w:rPr>
        <w:t>年度自选课题申报表</w:t>
      </w:r>
    </w:p>
    <w:p w:rsidR="009E0680" w:rsidRPr="00661DF9" w:rsidRDefault="009E0680" w:rsidP="009E0680">
      <w:pPr>
        <w:spacing w:line="580" w:lineRule="exact"/>
        <w:ind w:firstLineChars="200" w:firstLine="640"/>
        <w:rPr>
          <w:rFonts w:eastAsia="仿宋_GB2312"/>
          <w:sz w:val="32"/>
          <w:szCs w:val="3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811"/>
        <w:gridCol w:w="1300"/>
        <w:gridCol w:w="1801"/>
        <w:gridCol w:w="3226"/>
      </w:tblGrid>
      <w:tr w:rsidR="009E0680" w:rsidRPr="00ED46FB" w:rsidTr="00694A99">
        <w:trPr>
          <w:trHeight w:val="776"/>
          <w:jc w:val="center"/>
        </w:trPr>
        <w:tc>
          <w:tcPr>
            <w:tcW w:w="192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申报单位</w:t>
            </w:r>
          </w:p>
        </w:tc>
        <w:tc>
          <w:tcPr>
            <w:tcW w:w="7100" w:type="dxa"/>
            <w:gridSpan w:val="4"/>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888"/>
          <w:jc w:val="center"/>
        </w:trPr>
        <w:tc>
          <w:tcPr>
            <w:tcW w:w="192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课题题目</w:t>
            </w:r>
          </w:p>
        </w:tc>
        <w:tc>
          <w:tcPr>
            <w:tcW w:w="7100" w:type="dxa"/>
            <w:gridSpan w:val="4"/>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135"/>
          <w:jc w:val="center"/>
        </w:trPr>
        <w:tc>
          <w:tcPr>
            <w:tcW w:w="192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spacing w:line="500" w:lineRule="exact"/>
              <w:jc w:val="center"/>
              <w:rPr>
                <w:rFonts w:eastAsia="仿宋_GB2312"/>
                <w:sz w:val="28"/>
                <w:szCs w:val="28"/>
              </w:rPr>
            </w:pPr>
            <w:r w:rsidRPr="00ED46FB">
              <w:rPr>
                <w:rFonts w:eastAsia="仿宋_GB2312" w:hint="eastAsia"/>
                <w:sz w:val="28"/>
                <w:szCs w:val="28"/>
              </w:rPr>
              <w:t>拟</w:t>
            </w:r>
            <w:r w:rsidRPr="00ED46FB">
              <w:rPr>
                <w:rFonts w:eastAsia="仿宋_GB2312"/>
                <w:sz w:val="28"/>
                <w:szCs w:val="28"/>
              </w:rPr>
              <w:t xml:space="preserve"> </w:t>
            </w:r>
            <w:r w:rsidRPr="00ED46FB">
              <w:rPr>
                <w:rFonts w:eastAsia="仿宋_GB2312" w:hint="eastAsia"/>
                <w:sz w:val="28"/>
                <w:szCs w:val="28"/>
              </w:rPr>
              <w:t>完</w:t>
            </w:r>
            <w:r w:rsidRPr="00ED46FB">
              <w:rPr>
                <w:rFonts w:eastAsia="仿宋_GB2312"/>
                <w:sz w:val="28"/>
                <w:szCs w:val="28"/>
              </w:rPr>
              <w:t xml:space="preserve"> </w:t>
            </w:r>
            <w:r w:rsidRPr="00ED46FB">
              <w:rPr>
                <w:rFonts w:eastAsia="仿宋_GB2312" w:hint="eastAsia"/>
                <w:sz w:val="28"/>
                <w:szCs w:val="28"/>
              </w:rPr>
              <w:t>成</w:t>
            </w:r>
          </w:p>
          <w:p w:rsidR="009E0680" w:rsidRPr="00ED46FB" w:rsidRDefault="009E0680" w:rsidP="00694A99">
            <w:pPr>
              <w:spacing w:line="500" w:lineRule="exact"/>
              <w:jc w:val="center"/>
              <w:rPr>
                <w:rFonts w:eastAsia="仿宋_GB2312"/>
                <w:sz w:val="28"/>
                <w:szCs w:val="28"/>
              </w:rPr>
            </w:pPr>
            <w:r w:rsidRPr="00ED46FB">
              <w:rPr>
                <w:rFonts w:eastAsia="仿宋_GB2312" w:hint="eastAsia"/>
                <w:sz w:val="28"/>
                <w:szCs w:val="28"/>
              </w:rPr>
              <w:t>时</w:t>
            </w:r>
            <w:r w:rsidRPr="00ED46FB">
              <w:rPr>
                <w:rFonts w:eastAsia="仿宋_GB2312"/>
                <w:sz w:val="28"/>
                <w:szCs w:val="28"/>
              </w:rPr>
              <w:t xml:space="preserve">    </w:t>
            </w:r>
            <w:r w:rsidRPr="00ED46FB">
              <w:rPr>
                <w:rFonts w:eastAsia="仿宋_GB2312" w:hint="eastAsia"/>
                <w:sz w:val="28"/>
                <w:szCs w:val="28"/>
              </w:rPr>
              <w:t>间</w:t>
            </w:r>
          </w:p>
        </w:tc>
        <w:tc>
          <w:tcPr>
            <w:tcW w:w="7100" w:type="dxa"/>
            <w:gridSpan w:val="4"/>
            <w:tcBorders>
              <w:top w:val="single" w:sz="4" w:space="0" w:color="auto"/>
              <w:left w:val="single" w:sz="4" w:space="0" w:color="auto"/>
              <w:bottom w:val="single" w:sz="4" w:space="0" w:color="auto"/>
              <w:right w:val="single" w:sz="4" w:space="0" w:color="auto"/>
            </w:tcBorders>
            <w:vAlign w:val="center"/>
          </w:tcPr>
          <w:p w:rsidR="009E0680" w:rsidRPr="00ED46FB" w:rsidRDefault="00C03E76" w:rsidP="00C03E76">
            <w:pPr>
              <w:jc w:val="center"/>
              <w:rPr>
                <w:rFonts w:eastAsia="仿宋_GB2312"/>
                <w:sz w:val="28"/>
                <w:szCs w:val="28"/>
              </w:rPr>
            </w:pPr>
            <w:r>
              <w:rPr>
                <w:rFonts w:eastAsia="仿宋_GB2312" w:hint="eastAsia"/>
                <w:sz w:val="28"/>
                <w:szCs w:val="28"/>
              </w:rPr>
              <w:t>（课题完成提交时间预计截止到</w:t>
            </w:r>
            <w:r>
              <w:rPr>
                <w:rFonts w:eastAsia="仿宋_GB2312" w:hint="eastAsia"/>
                <w:sz w:val="28"/>
                <w:szCs w:val="28"/>
              </w:rPr>
              <w:t>2015</w:t>
            </w:r>
            <w:r>
              <w:rPr>
                <w:rFonts w:eastAsia="仿宋_GB2312" w:hint="eastAsia"/>
                <w:sz w:val="28"/>
                <w:szCs w:val="28"/>
              </w:rPr>
              <w:t>年</w:t>
            </w:r>
            <w:r>
              <w:rPr>
                <w:rFonts w:eastAsia="仿宋_GB2312" w:hint="eastAsia"/>
                <w:sz w:val="28"/>
                <w:szCs w:val="28"/>
              </w:rPr>
              <w:t>10</w:t>
            </w:r>
            <w:r>
              <w:rPr>
                <w:rFonts w:eastAsia="仿宋_GB2312" w:hint="eastAsia"/>
                <w:sz w:val="28"/>
                <w:szCs w:val="28"/>
              </w:rPr>
              <w:t>月）</w:t>
            </w:r>
          </w:p>
        </w:tc>
      </w:tr>
      <w:tr w:rsidR="009E0680" w:rsidRPr="00ED46FB" w:rsidTr="00694A99">
        <w:trPr>
          <w:trHeight w:val="766"/>
          <w:jc w:val="center"/>
        </w:trPr>
        <w:tc>
          <w:tcPr>
            <w:tcW w:w="1923" w:type="dxa"/>
            <w:vMerge w:val="restart"/>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负</w:t>
            </w:r>
            <w:r w:rsidRPr="00ED46FB">
              <w:rPr>
                <w:rFonts w:eastAsia="仿宋_GB2312"/>
                <w:sz w:val="28"/>
                <w:szCs w:val="28"/>
              </w:rPr>
              <w:t xml:space="preserve"> </w:t>
            </w:r>
            <w:r w:rsidRPr="00ED46FB">
              <w:rPr>
                <w:rFonts w:eastAsia="仿宋_GB2312" w:hint="eastAsia"/>
                <w:sz w:val="28"/>
                <w:szCs w:val="28"/>
              </w:rPr>
              <w:t>责</w:t>
            </w:r>
            <w:r w:rsidRPr="00ED46FB">
              <w:rPr>
                <w:rFonts w:eastAsia="仿宋_GB2312"/>
                <w:sz w:val="28"/>
                <w:szCs w:val="28"/>
              </w:rPr>
              <w:t xml:space="preserve"> </w:t>
            </w:r>
            <w:r w:rsidRPr="00ED46FB">
              <w:rPr>
                <w:rFonts w:eastAsia="仿宋_GB2312" w:hint="eastAsia"/>
                <w:sz w:val="28"/>
                <w:szCs w:val="28"/>
              </w:rPr>
              <w:t>人</w:t>
            </w: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姓名</w:t>
            </w:r>
          </w:p>
        </w:tc>
        <w:tc>
          <w:tcPr>
            <w:tcW w:w="129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c>
          <w:tcPr>
            <w:tcW w:w="1791"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单位及职务</w:t>
            </w:r>
          </w:p>
        </w:tc>
        <w:tc>
          <w:tcPr>
            <w:tcW w:w="3209"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1287"/>
          <w:jc w:val="center"/>
        </w:trPr>
        <w:tc>
          <w:tcPr>
            <w:tcW w:w="1934" w:type="dxa"/>
            <w:vMerge/>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widowControl/>
              <w:jc w:val="left"/>
              <w:rPr>
                <w:rFonts w:eastAsia="仿宋_GB2312"/>
                <w:sz w:val="28"/>
                <w:szCs w:val="28"/>
              </w:rPr>
            </w:pP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联系</w:t>
            </w:r>
          </w:p>
          <w:p w:rsidR="009E0680" w:rsidRPr="00ED46FB" w:rsidRDefault="009E0680" w:rsidP="00694A99">
            <w:pPr>
              <w:jc w:val="center"/>
              <w:rPr>
                <w:rFonts w:eastAsia="仿宋_GB2312"/>
                <w:sz w:val="28"/>
                <w:szCs w:val="28"/>
              </w:rPr>
            </w:pPr>
            <w:r w:rsidRPr="00ED46FB">
              <w:rPr>
                <w:rFonts w:eastAsia="仿宋_GB2312" w:hint="eastAsia"/>
                <w:sz w:val="28"/>
                <w:szCs w:val="28"/>
              </w:rPr>
              <w:t>方式</w:t>
            </w:r>
          </w:p>
        </w:tc>
        <w:tc>
          <w:tcPr>
            <w:tcW w:w="6293" w:type="dxa"/>
            <w:gridSpan w:val="3"/>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办公电话：</w:t>
            </w:r>
          </w:p>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手</w:t>
            </w:r>
            <w:r w:rsidRPr="00ED46FB">
              <w:rPr>
                <w:rFonts w:eastAsia="仿宋_GB2312"/>
                <w:sz w:val="28"/>
                <w:szCs w:val="28"/>
              </w:rPr>
              <w:t xml:space="preserve">    </w:t>
            </w:r>
            <w:r w:rsidRPr="00ED46FB">
              <w:rPr>
                <w:rFonts w:eastAsia="仿宋_GB2312" w:hint="eastAsia"/>
                <w:sz w:val="28"/>
                <w:szCs w:val="28"/>
              </w:rPr>
              <w:t>机：</w:t>
            </w:r>
          </w:p>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电子邮件信箱：</w:t>
            </w:r>
            <w:bookmarkStart w:id="0" w:name="_GoBack"/>
            <w:bookmarkEnd w:id="0"/>
          </w:p>
        </w:tc>
      </w:tr>
      <w:tr w:rsidR="009E0680" w:rsidRPr="00ED46FB" w:rsidTr="00694A99">
        <w:trPr>
          <w:trHeight w:val="657"/>
          <w:jc w:val="center"/>
        </w:trPr>
        <w:tc>
          <w:tcPr>
            <w:tcW w:w="1923" w:type="dxa"/>
            <w:vMerge w:val="restart"/>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主要成员</w:t>
            </w: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姓名</w:t>
            </w:r>
          </w:p>
        </w:tc>
        <w:tc>
          <w:tcPr>
            <w:tcW w:w="129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c>
          <w:tcPr>
            <w:tcW w:w="1791"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单位及职务</w:t>
            </w:r>
          </w:p>
        </w:tc>
        <w:tc>
          <w:tcPr>
            <w:tcW w:w="3209"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622"/>
          <w:jc w:val="center"/>
        </w:trPr>
        <w:tc>
          <w:tcPr>
            <w:tcW w:w="1934" w:type="dxa"/>
            <w:vMerge/>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widowControl/>
              <w:jc w:val="left"/>
              <w:rPr>
                <w:rFonts w:eastAsia="仿宋_GB2312"/>
                <w:sz w:val="28"/>
                <w:szCs w:val="28"/>
              </w:rPr>
            </w:pP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姓名</w:t>
            </w:r>
          </w:p>
        </w:tc>
        <w:tc>
          <w:tcPr>
            <w:tcW w:w="129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c>
          <w:tcPr>
            <w:tcW w:w="1791"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单位及职务</w:t>
            </w:r>
          </w:p>
        </w:tc>
        <w:tc>
          <w:tcPr>
            <w:tcW w:w="3209"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616"/>
          <w:jc w:val="center"/>
        </w:trPr>
        <w:tc>
          <w:tcPr>
            <w:tcW w:w="1934" w:type="dxa"/>
            <w:vMerge/>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widowControl/>
              <w:jc w:val="left"/>
              <w:rPr>
                <w:rFonts w:eastAsia="仿宋_GB2312"/>
                <w:sz w:val="28"/>
                <w:szCs w:val="28"/>
              </w:rPr>
            </w:pP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姓名</w:t>
            </w:r>
          </w:p>
        </w:tc>
        <w:tc>
          <w:tcPr>
            <w:tcW w:w="129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c>
          <w:tcPr>
            <w:tcW w:w="1791"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单位及职务</w:t>
            </w:r>
          </w:p>
        </w:tc>
        <w:tc>
          <w:tcPr>
            <w:tcW w:w="3209"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610"/>
          <w:jc w:val="center"/>
        </w:trPr>
        <w:tc>
          <w:tcPr>
            <w:tcW w:w="1923" w:type="dxa"/>
            <w:vMerge w:val="restart"/>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联</w:t>
            </w:r>
            <w:r w:rsidRPr="00ED46FB">
              <w:rPr>
                <w:rFonts w:eastAsia="仿宋_GB2312"/>
                <w:sz w:val="28"/>
                <w:szCs w:val="28"/>
              </w:rPr>
              <w:t xml:space="preserve"> </w:t>
            </w:r>
            <w:r w:rsidRPr="00ED46FB">
              <w:rPr>
                <w:rFonts w:eastAsia="仿宋_GB2312" w:hint="eastAsia"/>
                <w:sz w:val="28"/>
                <w:szCs w:val="28"/>
              </w:rPr>
              <w:t>系</w:t>
            </w:r>
            <w:r w:rsidRPr="00ED46FB">
              <w:rPr>
                <w:rFonts w:eastAsia="仿宋_GB2312"/>
                <w:sz w:val="28"/>
                <w:szCs w:val="28"/>
              </w:rPr>
              <w:t xml:space="preserve"> </w:t>
            </w:r>
            <w:r w:rsidRPr="00ED46FB">
              <w:rPr>
                <w:rFonts w:eastAsia="仿宋_GB2312" w:hint="eastAsia"/>
                <w:sz w:val="28"/>
                <w:szCs w:val="28"/>
              </w:rPr>
              <w:t>人</w:t>
            </w: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姓名</w:t>
            </w:r>
          </w:p>
        </w:tc>
        <w:tc>
          <w:tcPr>
            <w:tcW w:w="129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c>
          <w:tcPr>
            <w:tcW w:w="1791"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单位及职务</w:t>
            </w:r>
          </w:p>
        </w:tc>
        <w:tc>
          <w:tcPr>
            <w:tcW w:w="3209"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r w:rsidR="009E0680" w:rsidRPr="00ED46FB" w:rsidTr="00694A99">
        <w:trPr>
          <w:trHeight w:val="875"/>
          <w:jc w:val="center"/>
        </w:trPr>
        <w:tc>
          <w:tcPr>
            <w:tcW w:w="1934" w:type="dxa"/>
            <w:vMerge/>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widowControl/>
              <w:jc w:val="left"/>
              <w:rPr>
                <w:rFonts w:eastAsia="仿宋_GB2312"/>
                <w:sz w:val="28"/>
                <w:szCs w:val="28"/>
              </w:rPr>
            </w:pPr>
          </w:p>
        </w:tc>
        <w:tc>
          <w:tcPr>
            <w:tcW w:w="807"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联系</w:t>
            </w:r>
          </w:p>
          <w:p w:rsidR="009E0680" w:rsidRPr="00ED46FB" w:rsidRDefault="009E0680" w:rsidP="00694A99">
            <w:pPr>
              <w:jc w:val="center"/>
              <w:rPr>
                <w:rFonts w:eastAsia="仿宋_GB2312"/>
                <w:sz w:val="28"/>
                <w:szCs w:val="28"/>
              </w:rPr>
            </w:pPr>
            <w:r w:rsidRPr="00ED46FB">
              <w:rPr>
                <w:rFonts w:eastAsia="仿宋_GB2312" w:hint="eastAsia"/>
                <w:sz w:val="28"/>
                <w:szCs w:val="28"/>
              </w:rPr>
              <w:t>方式</w:t>
            </w:r>
          </w:p>
        </w:tc>
        <w:tc>
          <w:tcPr>
            <w:tcW w:w="6293" w:type="dxa"/>
            <w:gridSpan w:val="3"/>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办公电话：</w:t>
            </w:r>
          </w:p>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手</w:t>
            </w:r>
            <w:r w:rsidRPr="00ED46FB">
              <w:rPr>
                <w:rFonts w:eastAsia="仿宋_GB2312"/>
                <w:sz w:val="28"/>
                <w:szCs w:val="28"/>
              </w:rPr>
              <w:t xml:space="preserve">    </w:t>
            </w:r>
            <w:r w:rsidRPr="00ED46FB">
              <w:rPr>
                <w:rFonts w:eastAsia="仿宋_GB2312" w:hint="eastAsia"/>
                <w:sz w:val="28"/>
                <w:szCs w:val="28"/>
              </w:rPr>
              <w:t>机：</w:t>
            </w:r>
          </w:p>
          <w:p w:rsidR="009E0680" w:rsidRPr="00ED46FB" w:rsidRDefault="009E0680" w:rsidP="00694A99">
            <w:pPr>
              <w:spacing w:line="400" w:lineRule="exact"/>
              <w:rPr>
                <w:rFonts w:eastAsia="仿宋_GB2312"/>
                <w:sz w:val="28"/>
                <w:szCs w:val="28"/>
              </w:rPr>
            </w:pPr>
            <w:r w:rsidRPr="00ED46FB">
              <w:rPr>
                <w:rFonts w:eastAsia="仿宋_GB2312" w:hint="eastAsia"/>
                <w:sz w:val="28"/>
                <w:szCs w:val="28"/>
              </w:rPr>
              <w:t>电子邮件信箱：</w:t>
            </w:r>
          </w:p>
        </w:tc>
      </w:tr>
      <w:tr w:rsidR="009E0680" w:rsidRPr="00ED46FB" w:rsidTr="00694A99">
        <w:trPr>
          <w:trHeight w:val="1185"/>
          <w:jc w:val="center"/>
        </w:trPr>
        <w:tc>
          <w:tcPr>
            <w:tcW w:w="1923" w:type="dxa"/>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r w:rsidRPr="00ED46FB">
              <w:rPr>
                <w:rFonts w:eastAsia="仿宋_GB2312" w:hint="eastAsia"/>
                <w:sz w:val="28"/>
                <w:szCs w:val="28"/>
              </w:rPr>
              <w:t>备</w:t>
            </w:r>
            <w:r w:rsidRPr="00ED46FB">
              <w:rPr>
                <w:rFonts w:eastAsia="仿宋_GB2312"/>
                <w:sz w:val="28"/>
                <w:szCs w:val="28"/>
              </w:rPr>
              <w:t xml:space="preserve">    </w:t>
            </w:r>
            <w:r w:rsidRPr="00ED46FB">
              <w:rPr>
                <w:rFonts w:eastAsia="仿宋_GB2312" w:hint="eastAsia"/>
                <w:sz w:val="28"/>
                <w:szCs w:val="28"/>
              </w:rPr>
              <w:t>注</w:t>
            </w:r>
          </w:p>
        </w:tc>
        <w:tc>
          <w:tcPr>
            <w:tcW w:w="7100" w:type="dxa"/>
            <w:gridSpan w:val="4"/>
            <w:tcBorders>
              <w:top w:val="single" w:sz="4" w:space="0" w:color="auto"/>
              <w:left w:val="single" w:sz="4" w:space="0" w:color="auto"/>
              <w:bottom w:val="single" w:sz="4" w:space="0" w:color="auto"/>
              <w:right w:val="single" w:sz="4" w:space="0" w:color="auto"/>
            </w:tcBorders>
            <w:vAlign w:val="center"/>
          </w:tcPr>
          <w:p w:rsidR="009E0680" w:rsidRPr="00ED46FB" w:rsidRDefault="009E0680" w:rsidP="00694A99">
            <w:pPr>
              <w:jc w:val="center"/>
              <w:rPr>
                <w:rFonts w:eastAsia="仿宋_GB2312"/>
                <w:sz w:val="28"/>
                <w:szCs w:val="28"/>
              </w:rPr>
            </w:pPr>
          </w:p>
        </w:tc>
      </w:tr>
    </w:tbl>
    <w:p w:rsidR="009E0680" w:rsidRDefault="009E0680" w:rsidP="00E70249">
      <w:pPr>
        <w:spacing w:line="580" w:lineRule="exact"/>
        <w:rPr>
          <w:rFonts w:eastAsia="仿宋_GB2312"/>
          <w:sz w:val="32"/>
          <w:szCs w:val="32"/>
        </w:rPr>
      </w:pPr>
    </w:p>
    <w:sectPr w:rsidR="009E0680" w:rsidSect="008D59A5">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9C4" w:rsidRDefault="00CF39C4" w:rsidP="00ED7685">
      <w:r>
        <w:separator/>
      </w:r>
    </w:p>
  </w:endnote>
  <w:endnote w:type="continuationSeparator" w:id="0">
    <w:p w:rsidR="00CF39C4" w:rsidRDefault="00CF39C4" w:rsidP="00ED7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altName w:val="Arial Unicode MS"/>
    <w:panose1 w:val="03000509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9C4" w:rsidRDefault="00CF39C4" w:rsidP="00ED7685">
      <w:r>
        <w:separator/>
      </w:r>
    </w:p>
  </w:footnote>
  <w:footnote w:type="continuationSeparator" w:id="0">
    <w:p w:rsidR="00CF39C4" w:rsidRDefault="00CF39C4" w:rsidP="00ED76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0C8"/>
    <w:rsid w:val="0026700A"/>
    <w:rsid w:val="003278D4"/>
    <w:rsid w:val="003C30C8"/>
    <w:rsid w:val="00411265"/>
    <w:rsid w:val="004E6999"/>
    <w:rsid w:val="00540FA4"/>
    <w:rsid w:val="005435BD"/>
    <w:rsid w:val="007145EA"/>
    <w:rsid w:val="00735F70"/>
    <w:rsid w:val="007E481B"/>
    <w:rsid w:val="008C5C78"/>
    <w:rsid w:val="008D59A5"/>
    <w:rsid w:val="00951D5F"/>
    <w:rsid w:val="009E0680"/>
    <w:rsid w:val="00A215C8"/>
    <w:rsid w:val="00AD7E74"/>
    <w:rsid w:val="00C03E76"/>
    <w:rsid w:val="00CD79A4"/>
    <w:rsid w:val="00CF39C4"/>
    <w:rsid w:val="00E04F34"/>
    <w:rsid w:val="00E0642D"/>
    <w:rsid w:val="00E63679"/>
    <w:rsid w:val="00E70249"/>
    <w:rsid w:val="00ED7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D76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D7685"/>
    <w:rPr>
      <w:sz w:val="18"/>
      <w:szCs w:val="18"/>
    </w:rPr>
  </w:style>
  <w:style w:type="paragraph" w:styleId="a4">
    <w:name w:val="footer"/>
    <w:basedOn w:val="a"/>
    <w:link w:val="Char0"/>
    <w:uiPriority w:val="99"/>
    <w:unhideWhenUsed/>
    <w:rsid w:val="00ED7685"/>
    <w:pPr>
      <w:tabs>
        <w:tab w:val="center" w:pos="4153"/>
        <w:tab w:val="right" w:pos="8306"/>
      </w:tabs>
      <w:snapToGrid w:val="0"/>
      <w:jc w:val="left"/>
    </w:pPr>
    <w:rPr>
      <w:sz w:val="18"/>
      <w:szCs w:val="18"/>
    </w:rPr>
  </w:style>
  <w:style w:type="character" w:customStyle="1" w:styleId="Char0">
    <w:name w:val="页脚 Char"/>
    <w:basedOn w:val="a0"/>
    <w:link w:val="a4"/>
    <w:uiPriority w:val="99"/>
    <w:rsid w:val="00ED7685"/>
    <w:rPr>
      <w:sz w:val="18"/>
      <w:szCs w:val="18"/>
    </w:rPr>
  </w:style>
  <w:style w:type="paragraph" w:styleId="a5">
    <w:name w:val="Balloon Text"/>
    <w:basedOn w:val="a"/>
    <w:link w:val="Char1"/>
    <w:uiPriority w:val="99"/>
    <w:semiHidden/>
    <w:unhideWhenUsed/>
    <w:rsid w:val="00E04F34"/>
    <w:rPr>
      <w:sz w:val="18"/>
      <w:szCs w:val="18"/>
    </w:rPr>
  </w:style>
  <w:style w:type="character" w:customStyle="1" w:styleId="Char1">
    <w:name w:val="批注框文本 Char"/>
    <w:basedOn w:val="a0"/>
    <w:link w:val="a5"/>
    <w:uiPriority w:val="99"/>
    <w:semiHidden/>
    <w:rsid w:val="00E04F34"/>
    <w:rPr>
      <w:sz w:val="18"/>
      <w:szCs w:val="18"/>
    </w:rPr>
  </w:style>
  <w:style w:type="character" w:styleId="a6">
    <w:name w:val="Hyperlink"/>
    <w:basedOn w:val="a0"/>
    <w:uiPriority w:val="99"/>
    <w:unhideWhenUsed/>
    <w:rsid w:val="00E702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D76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D7685"/>
    <w:rPr>
      <w:sz w:val="18"/>
      <w:szCs w:val="18"/>
    </w:rPr>
  </w:style>
  <w:style w:type="paragraph" w:styleId="a4">
    <w:name w:val="footer"/>
    <w:basedOn w:val="a"/>
    <w:link w:val="Char0"/>
    <w:uiPriority w:val="99"/>
    <w:unhideWhenUsed/>
    <w:rsid w:val="00ED7685"/>
    <w:pPr>
      <w:tabs>
        <w:tab w:val="center" w:pos="4153"/>
        <w:tab w:val="right" w:pos="8306"/>
      </w:tabs>
      <w:snapToGrid w:val="0"/>
      <w:jc w:val="left"/>
    </w:pPr>
    <w:rPr>
      <w:sz w:val="18"/>
      <w:szCs w:val="18"/>
    </w:rPr>
  </w:style>
  <w:style w:type="character" w:customStyle="1" w:styleId="Char0">
    <w:name w:val="页脚 Char"/>
    <w:basedOn w:val="a0"/>
    <w:link w:val="a4"/>
    <w:uiPriority w:val="99"/>
    <w:rsid w:val="00ED7685"/>
    <w:rPr>
      <w:sz w:val="18"/>
      <w:szCs w:val="18"/>
    </w:rPr>
  </w:style>
  <w:style w:type="paragraph" w:styleId="a5">
    <w:name w:val="Balloon Text"/>
    <w:basedOn w:val="a"/>
    <w:link w:val="Char1"/>
    <w:uiPriority w:val="99"/>
    <w:semiHidden/>
    <w:unhideWhenUsed/>
    <w:rsid w:val="00E04F34"/>
    <w:rPr>
      <w:sz w:val="18"/>
      <w:szCs w:val="18"/>
    </w:rPr>
  </w:style>
  <w:style w:type="character" w:customStyle="1" w:styleId="Char1">
    <w:name w:val="批注框文本 Char"/>
    <w:basedOn w:val="a0"/>
    <w:link w:val="a5"/>
    <w:uiPriority w:val="99"/>
    <w:semiHidden/>
    <w:rsid w:val="00E04F34"/>
    <w:rPr>
      <w:sz w:val="18"/>
      <w:szCs w:val="18"/>
    </w:rPr>
  </w:style>
  <w:style w:type="character" w:styleId="a6">
    <w:name w:val="Hyperlink"/>
    <w:basedOn w:val="a0"/>
    <w:uiPriority w:val="99"/>
    <w:unhideWhenUsed/>
    <w:rsid w:val="00E702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zxc@caas.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88015-AEDC-4CB8-98FB-3B9D2404C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252</Words>
  <Characters>1443</Characters>
  <Application>Microsoft Office Word</Application>
  <DocSecurity>0</DocSecurity>
  <Lines>12</Lines>
  <Paragraphs>3</Paragraphs>
  <ScaleCrop>false</ScaleCrop>
  <Company>中国农业科学院</Company>
  <LinksUpToDate>false</LinksUpToDate>
  <CharactersWithSpaces>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李明轩</dc:creator>
  <cp:lastModifiedBy>李明轩</cp:lastModifiedBy>
  <cp:revision>6</cp:revision>
  <cp:lastPrinted>2015-04-23T03:19:00Z</cp:lastPrinted>
  <dcterms:created xsi:type="dcterms:W3CDTF">2015-04-23T03:15:00Z</dcterms:created>
  <dcterms:modified xsi:type="dcterms:W3CDTF">2015-04-23T09:17:00Z</dcterms:modified>
</cp:coreProperties>
</file>